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63" w:rsidRPr="003A49D1" w:rsidRDefault="00F72363" w:rsidP="00F72363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019441" cy="1535502"/>
            <wp:effectExtent l="19050" t="0" r="359" b="0"/>
            <wp:docPr id="1" name="Рисунок 1" descr="C:\Users\USER\Desktop\информация для сайта\печать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ация для сайта\печать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441" cy="153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E5D" w:rsidRPr="00EF3E5D" w:rsidRDefault="00EF3E5D" w:rsidP="00F72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методическом объединении муниципального бюджетного дошкольного образовательного учреждения детского сада № 1 рабочего поселка Хор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before="283" w:after="0" w:line="278" w:lineRule="exact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I. Общие положения.</w:t>
      </w: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1.1. Методическое объединение (далее МО) – форма организации деятельности педагогических работников дошкольного образовательного учреждения (в дальнейшем Учреждение), направленная на совершенствование воспитательно-образовательного процесса, на развитие Учреждения. 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right="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Методическое объединение организуется при наличии не менее трех педагогов. 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before="43" w:after="0" w:line="269" w:lineRule="exact"/>
        <w:ind w:right="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ДОУ задач, и утверждается приказом заведующего ДОУ.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before="43" w:after="0" w:line="269" w:lineRule="exact"/>
        <w:ind w:right="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1.4. Деятельность методического объединения основывается на </w:t>
      </w:r>
      <w:proofErr w:type="gramStart"/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методическом анализе</w:t>
      </w:r>
      <w:proofErr w:type="gramEnd"/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прогнозировании и планировании воспитательно-образовательного процесса в  соответствии с типом и видом образовательного  учреждения и программой его развития.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before="24" w:after="0" w:line="259" w:lineRule="exact"/>
        <w:ind w:right="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1.5. Методическое объединение подчиняется непосредственно заведующей ДОУ.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before="24" w:after="0" w:line="259" w:lineRule="exact"/>
        <w:ind w:right="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1.7. Основные направления  деятельности, формы и методы работы методического объединения определяются его членами в соответствии с целями и задачами образовательного учреждения и утверждаются методическим советом образовательного учреждения.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1.6.  </w:t>
      </w:r>
      <w:r w:rsidRPr="00EF3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своей деятельности методическое объединение руководствуется Конституцией и законами Российской Федерации, органов управления образования всех уровней по вопросам образования и воспитания детей,</w:t>
      </w: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также Уставом и локальны</w:t>
      </w: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ми правовыми актами учреждения, приказами и распоряжениями заведующего.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before="240" w:after="0" w:line="302" w:lineRule="exact"/>
        <w:ind w:right="24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II. Задачи:</w:t>
      </w: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       повышать уровень методической подготовки педагогов Учреждения;</w:t>
      </w: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       повышать качества организации и осуществления воспитательно-образовательной работы с детьми, методической работы с педагогами, взаимодействия с родителями воспитанников.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4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b/>
          <w:i/>
          <w:sz w:val="28"/>
          <w:szCs w:val="24"/>
          <w:lang w:val="en-US" w:eastAsia="ru-RU"/>
        </w:rPr>
        <w:t>III</w:t>
      </w:r>
      <w:r w:rsidRPr="00EF3E5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 Функции.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МО выполняет следующие функции: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Планирует оказание конкретной методической помощи педагогам.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3.2. Организует работу методических семинаров и других форм методической работы.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Анализирует и планирует оснащение предметно-развивающей среды.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Изучает и обобщает опыт педагогов других учреждений.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Принимает решение о подготовке методических рекомендаций в помощь воспитателям.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3.6. Организует разработку методических рекомендаций для родителей в целях организации единого воспитательно-образовательного процесса для ребенка.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3.7. Рекомендует воспитателям различные формы организации самообразования. </w:t>
      </w: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3.8. Разрабатывает положения о конкурсах, декадах, месячниках и организует их проведение.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before="24" w:after="0" w:line="269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формы работы методического объединения: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before="19"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3.9. Организует открытые просмотры и </w:t>
      </w:r>
      <w:proofErr w:type="spellStart"/>
      <w:r w:rsidRPr="00EF3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взаимопосещения</w:t>
      </w:r>
      <w:proofErr w:type="spellEnd"/>
      <w:r w:rsidRPr="00EF3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непосредственно образовательной деятельности и совместной деятельности детей и взрослых.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3.10. Изучает требования нормативных документов.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before="24"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3.11. Проведение предметных недель и методических дней.</w:t>
      </w: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3.12. Оформляет и накапливает документацию, методические материалы.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IV. Организация работы.</w:t>
      </w:r>
    </w:p>
    <w:p w:rsidR="00EF3E5D" w:rsidRPr="00EF3E5D" w:rsidRDefault="00EF3E5D" w:rsidP="00EF3E5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24" w:after="0" w:line="274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4.1. Возглавляет методическое объединение руководитель (педагог, имеющий аттестацию), на</w:t>
      </w: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значаемый заведующим ДОУ по согласованию с членами методического объединения.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before="10" w:after="0" w:line="274" w:lineRule="exact"/>
        <w:ind w:right="1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4.2. Работа методического объединения проводится в соответ</w:t>
      </w: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заведующим ДОУ</w:t>
      </w:r>
      <w:r w:rsidRPr="00EF3E5D">
        <w:rPr>
          <w:rFonts w:ascii="Times New Roman" w:eastAsia="Times New Roman" w:hAnsi="Times New Roman" w:cs="Times New Roman"/>
          <w:vanish/>
          <w:sz w:val="28"/>
          <w:szCs w:val="24"/>
          <w:u w:val="double"/>
          <w:lang w:eastAsia="ru-RU"/>
        </w:rPr>
        <w:t>ВМРьВМррррррррррщушгкнчввв</w:t>
      </w: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утверждается методическим советом учреждения.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before="48" w:after="0" w:line="278" w:lineRule="exact"/>
        <w:ind w:right="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4.3. Заседания методического объединения проводятся не реже одного раза в квартал. О времени и месте проведения заседания руководитель методического объединения обязан поставить в из</w:t>
      </w: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вестность заведующего ДОУ.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before="48" w:after="0" w:line="278" w:lineRule="exact"/>
        <w:ind w:right="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4.4. По каждому из обсуждаемых на заседании вопросов принимаются реко</w:t>
      </w: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мендации, решения, которые фиксируются в протоколе. Рекоменда</w:t>
      </w: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ции, решения подписываются руководителем методического объединения.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right="9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4.5. </w:t>
      </w:r>
      <w:proofErr w:type="gramStart"/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деятельностью МО осуществляется заведующим ДОУ в соответствии с планами методической работы ДОУ и контроля внутри учреждения.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9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96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proofErr w:type="gramStart"/>
      <w:r w:rsidRPr="00EF3E5D">
        <w:rPr>
          <w:rFonts w:ascii="Times New Roman" w:eastAsia="Times New Roman" w:hAnsi="Times New Roman" w:cs="Times New Roman"/>
          <w:b/>
          <w:i/>
          <w:sz w:val="28"/>
          <w:szCs w:val="24"/>
          <w:lang w:val="en-US" w:eastAsia="ru-RU"/>
        </w:rPr>
        <w:t>V</w:t>
      </w:r>
      <w:r w:rsidRPr="00EF3E5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 Обязанности.</w:t>
      </w:r>
      <w:proofErr w:type="gramEnd"/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9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методического объединения обязаны:</w:t>
      </w: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- участвовать в заседаниях методического объединения, мероприятиях, проводимых методическим объединением;</w:t>
      </w: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стремиться к повышению своего профессионального мастерства; </w:t>
      </w: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знать и руководствоваться нормативно-правовой базой деятельности педагога, владеть основами самоанализа педагогической деятельности. 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9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V</w:t>
      </w:r>
      <w:r w:rsidRPr="00EF3E5D">
        <w:rPr>
          <w:rFonts w:ascii="Times New Roman" w:eastAsia="Times New Roman" w:hAnsi="Times New Roman" w:cs="Times New Roman"/>
          <w:b/>
          <w:i/>
          <w:sz w:val="28"/>
          <w:szCs w:val="24"/>
          <w:lang w:val="en-US" w:eastAsia="ru-RU"/>
        </w:rPr>
        <w:t>I</w:t>
      </w:r>
      <w:r w:rsidRPr="00EF3E5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 Права методического объединения.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методического объединения имеют право: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готовить предложения и рекомендовать педагогов для повышения категории;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выдвигать предложения об улучшении воспитательно-образовательного процесса в учреждении;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- ставить вопрос о публикации материалов о передовом педагогическом опыте, накопленном в методическом объединении;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- ставить вопрос перед администрацией учреждения о поощрении педагогов методического объединения за активное участие в работе;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рекомендовать педагогам различные формы повышения квалификации;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обращаться за консультациями по проблемам организации воспитательно-образовательного процесса к заведующему ДОУ и руководителю МО.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3" w:hanging="22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3" w:hanging="22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VI</w:t>
      </w:r>
      <w:r w:rsidRPr="00EF3E5D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. Делопроизводство.</w:t>
      </w:r>
    </w:p>
    <w:p w:rsidR="00EF3E5D" w:rsidRPr="00EF3E5D" w:rsidRDefault="00EF3E5D" w:rsidP="00EF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3" w:hanging="22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EF3E5D" w:rsidRPr="00EF3E5D" w:rsidRDefault="00EF3E5D" w:rsidP="00EF3E5D">
      <w:pPr>
        <w:widowControl w:val="0"/>
        <w:numPr>
          <w:ilvl w:val="1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Положение о методическом объединении.</w:t>
      </w: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6.2.   Анализ работы за прошедший учебный год.</w:t>
      </w: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6.3.   План работы МО на текущий учебный год.</w:t>
      </w: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6.4.   Сведения о темах самообразования воспитателей МО.</w:t>
      </w: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6.5.   График прохождения аттестации воспитателей МО на текущий год.</w:t>
      </w: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6.6.   График повышения квалификации воспитателей МО на текущий год.</w:t>
      </w: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6.7.  График проведения открытых просмотров непосредственно образовательной деяте</w:t>
      </w:r>
      <w:bookmarkStart w:id="0" w:name="_GoBack"/>
      <w:bookmarkEnd w:id="0"/>
      <w:r w:rsidRPr="00EF3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льности и мероприятий педагогами МО.</w:t>
      </w: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6.8.   Сведения о профессиональных потребностях воспитателей МО. </w:t>
      </w: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6.9.   Протоколы заседаний МО.</w:t>
      </w: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3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6.10. Срок хранения протоколов заседаний МО - три года.</w:t>
      </w: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F3E5D" w:rsidRPr="00EF3E5D" w:rsidRDefault="00EF3E5D" w:rsidP="00EF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B362D" w:rsidRPr="00EF3E5D" w:rsidRDefault="008B362D">
      <w:pPr>
        <w:rPr>
          <w:rFonts w:ascii="Times New Roman" w:hAnsi="Times New Roman" w:cs="Times New Roman"/>
        </w:rPr>
      </w:pPr>
    </w:p>
    <w:sectPr w:rsidR="008B362D" w:rsidRPr="00EF3E5D" w:rsidSect="008B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22802"/>
    <w:multiLevelType w:val="multilevel"/>
    <w:tmpl w:val="2CD41A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3E5D"/>
    <w:rsid w:val="00283631"/>
    <w:rsid w:val="003A49D1"/>
    <w:rsid w:val="005A19D1"/>
    <w:rsid w:val="008B362D"/>
    <w:rsid w:val="00E35602"/>
    <w:rsid w:val="00EF3E5D"/>
    <w:rsid w:val="00F7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845</Words>
  <Characters>4821</Characters>
  <Application>Microsoft Office Word</Application>
  <DocSecurity>0</DocSecurity>
  <Lines>40</Lines>
  <Paragraphs>11</Paragraphs>
  <ScaleCrop>false</ScaleCrop>
  <Company>Microsoft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2015-08-12T00:33:00Z</cp:lastPrinted>
  <dcterms:created xsi:type="dcterms:W3CDTF">2015-08-12T00:31:00Z</dcterms:created>
  <dcterms:modified xsi:type="dcterms:W3CDTF">2015-09-18T11:28:00Z</dcterms:modified>
</cp:coreProperties>
</file>