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7F7E" w:rsidRPr="00207F7E" w:rsidRDefault="00207F7E" w:rsidP="00207F7E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07F7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ПРЕЗЕНТАЦИЯ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ООП ДО</w:t>
      </w:r>
      <w:bookmarkStart w:id="0" w:name="_GoBack"/>
      <w:bookmarkEnd w:id="0"/>
    </w:p>
    <w:p w:rsidR="00207F7E" w:rsidRPr="00207F7E" w:rsidRDefault="00207F7E" w:rsidP="00207F7E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t>Образовательная программа дошкольного образования Муниципального бюджетного дошкольного образовательного учреждения детского сада №1 рабочего посёлка Хор муниципального района имени Лазо Хабаровского края (далее по тексту «Программа») разработана</w:t>
      </w:r>
      <w:r w:rsidRPr="00207F7E">
        <w:rPr>
          <w:rFonts w:ascii="Calibri" w:eastAsia="Calibri" w:hAnsi="Calibri" w:cs="Times New Roman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учётом Федеральной образовательной программы дошкольного образования (далее  - Федеральная программа) разработанной в соответствии с 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номер № 70809).</w:t>
      </w:r>
    </w:p>
    <w:p w:rsidR="00207F7E" w:rsidRPr="00207F7E" w:rsidRDefault="00207F7E" w:rsidP="00207F7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t xml:space="preserve">   Программа спроектирована с учетом ФГОС дошкольного образования, особенностей образовательного учреждения, региона и муниципалитета, образовательных потребностей и запросов воспитанников. Определяет цель, задачи, планируемые результаты, содержание и организацию образовательного процесса на ступени и дошкольного образования.</w:t>
      </w:r>
    </w:p>
    <w:p w:rsidR="00207F7E" w:rsidRPr="00207F7E" w:rsidRDefault="00207F7E" w:rsidP="00207F7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t xml:space="preserve">     Обязательная часть Программы соответствует Федеральной программе, ее объем в соответствии с ФГОС ДО составляет не менее 60% от общего объема Программы.</w:t>
      </w:r>
    </w:p>
    <w:p w:rsidR="00207F7E" w:rsidRPr="00207F7E" w:rsidRDefault="00207F7E" w:rsidP="00207F7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t xml:space="preserve">     Часть, формируемая участниками образовательных отношений, составляет не более 40% и ориентирована: </w:t>
      </w:r>
    </w:p>
    <w:p w:rsidR="00207F7E" w:rsidRPr="00207F7E" w:rsidRDefault="00207F7E" w:rsidP="00207F7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t xml:space="preserve">- на специфику национальных, социокультурных и иных условий, в которых осуществляется образовательная деятельность; </w:t>
      </w:r>
    </w:p>
    <w:p w:rsidR="00207F7E" w:rsidRPr="00207F7E" w:rsidRDefault="00207F7E" w:rsidP="00207F7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t xml:space="preserve">- на сложившиеся традиции ДОУ; </w:t>
      </w:r>
    </w:p>
    <w:p w:rsidR="00207F7E" w:rsidRPr="00207F7E" w:rsidRDefault="00207F7E" w:rsidP="00207F7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t>- на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ДОУ в целом.</w:t>
      </w:r>
    </w:p>
    <w:p w:rsidR="00207F7E" w:rsidRPr="00207F7E" w:rsidRDefault="00207F7E" w:rsidP="00207F7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t xml:space="preserve">     Реализация Программы предусматривает взаимодействие с разными субъектами образовательных отношений, осуществляется с учётом принципов ДО, зафиксированных во ФГОС ДО.</w:t>
      </w:r>
    </w:p>
    <w:p w:rsidR="00207F7E" w:rsidRPr="00207F7E" w:rsidRDefault="00207F7E" w:rsidP="00207F7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t xml:space="preserve">     Программа является основой для преемственности уровней дошкольного и начального общего образования.</w:t>
      </w:r>
    </w:p>
    <w:p w:rsidR="00207F7E" w:rsidRPr="00207F7E" w:rsidRDefault="00207F7E" w:rsidP="00207F7E">
      <w:pPr>
        <w:spacing w:after="0" w:line="240" w:lineRule="auto"/>
        <w:ind w:left="169" w:right="50" w:firstLine="756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 </w:t>
      </w:r>
      <w:r w:rsidRPr="00207F7E"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07F7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программы  </w:t>
      </w:r>
      <w:r w:rsidRPr="00207F7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является  </w:t>
      </w:r>
      <w:r w:rsidRPr="00207F7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разностороннее  </w:t>
      </w:r>
      <w:r w:rsidRPr="00207F7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развитие ребёнка</w:t>
      </w:r>
      <w:r w:rsidRPr="00207F7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7F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207F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207F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детства</w:t>
      </w:r>
      <w:r w:rsidRPr="00207F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 учётом</w:t>
      </w:r>
      <w:r w:rsidRPr="00207F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207F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7F7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индивидуальных особенностей</w:t>
      </w:r>
      <w:r w:rsidRPr="00207F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на основе</w:t>
      </w:r>
      <w:r w:rsidRPr="00207F7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духовно-нравственных</w:t>
      </w:r>
      <w:r w:rsidRPr="00207F7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207F7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207F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народа,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207F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7F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национально-культурных</w:t>
      </w:r>
      <w:r w:rsidRPr="00207F7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>традиций.</w:t>
      </w:r>
    </w:p>
    <w:p w:rsidR="00207F7E" w:rsidRPr="00207F7E" w:rsidRDefault="00207F7E" w:rsidP="00207F7E">
      <w:pPr>
        <w:spacing w:after="0" w:line="240" w:lineRule="auto"/>
        <w:ind w:left="169" w:right="50" w:firstLine="7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К традиционным российским духовно-нравственным ценностям относятся: жизнь, достоинство, права и свободы человека, патриотизм, гражданственность; служение Отечеству и ответственность за его судьбу;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 </w:t>
      </w:r>
    </w:p>
    <w:p w:rsidR="00207F7E" w:rsidRPr="00207F7E" w:rsidRDefault="00207F7E" w:rsidP="00207F7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Цель </w:t>
      </w:r>
      <w:r w:rsidRPr="00207F7E">
        <w:rPr>
          <w:rFonts w:ascii="Times New Roman" w:eastAsia="Times New Roman" w:hAnsi="Times New Roman" w:cs="Times New Roman"/>
          <w:spacing w:val="16"/>
          <w:position w:val="-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программы </w:t>
      </w:r>
      <w:r w:rsidRPr="00207F7E">
        <w:rPr>
          <w:rFonts w:ascii="Times New Roman" w:eastAsia="Times New Roman" w:hAnsi="Times New Roman" w:cs="Times New Roman"/>
          <w:spacing w:val="20"/>
          <w:position w:val="-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достигается </w:t>
      </w:r>
      <w:r w:rsidRPr="00207F7E">
        <w:rPr>
          <w:rFonts w:ascii="Times New Roman" w:eastAsia="Times New Roman" w:hAnsi="Times New Roman" w:cs="Times New Roman"/>
          <w:spacing w:val="16"/>
          <w:position w:val="-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через </w:t>
      </w:r>
      <w:r w:rsidRPr="00207F7E">
        <w:rPr>
          <w:rFonts w:ascii="Times New Roman" w:eastAsia="Times New Roman" w:hAnsi="Times New Roman" w:cs="Times New Roman"/>
          <w:spacing w:val="22"/>
          <w:position w:val="-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решение </w:t>
      </w:r>
      <w:r w:rsidRPr="00207F7E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b/>
          <w:w w:val="101"/>
          <w:position w:val="-1"/>
          <w:sz w:val="24"/>
          <w:szCs w:val="24"/>
        </w:rPr>
        <w:t>следующих</w:t>
      </w:r>
      <w:r w:rsidRPr="00207F7E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задач:</w:t>
      </w:r>
    </w:p>
    <w:p w:rsidR="00207F7E" w:rsidRPr="00207F7E" w:rsidRDefault="00207F7E" w:rsidP="00207F7E">
      <w:pPr>
        <w:spacing w:after="0" w:line="240" w:lineRule="auto"/>
        <w:ind w:left="154" w:right="93" w:firstLine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-обеспечение </w:t>
      </w:r>
      <w:r w:rsidRPr="00207F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единых  для </w:t>
      </w:r>
      <w:r w:rsidRPr="00207F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Российской </w:t>
      </w:r>
      <w:r w:rsidRPr="00207F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Федерации </w:t>
      </w:r>
      <w:r w:rsidRPr="00207F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содержания </w:t>
      </w:r>
      <w:r w:rsidRPr="00207F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Pr="00207F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 планируемых</w:t>
      </w:r>
      <w:r w:rsidRPr="00207F7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207F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207F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07F7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207F7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ДО;</w:t>
      </w:r>
    </w:p>
    <w:p w:rsidR="00207F7E" w:rsidRPr="00207F7E" w:rsidRDefault="00207F7E" w:rsidP="00207F7E">
      <w:pPr>
        <w:spacing w:after="0" w:line="240" w:lineRule="auto"/>
        <w:ind w:left="134" w:right="90" w:firstLine="736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z w:val="24"/>
          <w:szCs w:val="24"/>
        </w:rPr>
        <w:t>-приобщение</w:t>
      </w:r>
      <w:r w:rsidRPr="00207F7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207F7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207F7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207F7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7F7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возрастными</w:t>
      </w:r>
      <w:r w:rsidRPr="00207F7E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особенностями)</w:t>
      </w:r>
      <w:r w:rsidRPr="00207F7E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07F7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базовым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ценностям </w:t>
      </w:r>
      <w:r w:rsidRPr="00207F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российского </w:t>
      </w:r>
      <w:r w:rsidRPr="00207F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народа</w:t>
      </w:r>
      <w:r w:rsidRPr="00207F7E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215"/>
          <w:sz w:val="24"/>
          <w:szCs w:val="24"/>
        </w:rPr>
        <w:t>-</w:t>
      </w:r>
      <w:r w:rsidRPr="00207F7E">
        <w:rPr>
          <w:rFonts w:ascii="Times New Roman" w:eastAsia="Times New Roman" w:hAnsi="Times New Roman" w:cs="Times New Roman"/>
          <w:spacing w:val="-58"/>
          <w:w w:val="21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жизнь,</w:t>
      </w:r>
      <w:r w:rsidRPr="00207F7E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достоинство, </w:t>
      </w:r>
      <w:r w:rsidRPr="00207F7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207F7E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7F7E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свободы </w:t>
      </w:r>
      <w:r w:rsidRPr="00207F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человека, патриотизм,</w:t>
      </w:r>
      <w:r w:rsidRPr="00207F7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гражданственность,</w:t>
      </w:r>
      <w:r w:rsidRPr="00207F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высокие</w:t>
      </w:r>
      <w:r w:rsidRPr="00207F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нравственные</w:t>
      </w:r>
      <w:r w:rsidRPr="00207F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идеалы, крепкая</w:t>
      </w:r>
      <w:r w:rsidRPr="00207F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семья,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созидательный </w:t>
      </w:r>
      <w:r w:rsidRPr="00207F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труд, </w:t>
      </w:r>
      <w:r w:rsidRPr="00207F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приоритет </w:t>
      </w:r>
      <w:r w:rsidRPr="00207F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духовного </w:t>
      </w:r>
      <w:r w:rsidRPr="00207F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над  материальным, </w:t>
      </w:r>
      <w:r w:rsidRPr="00207F7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гуманизм, милосердие,</w:t>
      </w:r>
      <w:r w:rsidRPr="00207F7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справедливость,</w:t>
      </w:r>
      <w:r w:rsidRPr="00207F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коллективизм,</w:t>
      </w:r>
      <w:r w:rsidRPr="00207F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взаимопомощь</w:t>
      </w:r>
      <w:r w:rsidRPr="00207F7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 взаимоуважение, историческая</w:t>
      </w:r>
      <w:r w:rsidRPr="00207F7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память</w:t>
      </w:r>
      <w:r w:rsidRPr="00207F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7F7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преемственность поколений,</w:t>
      </w:r>
      <w:r w:rsidRPr="00207F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 w:rsidRPr="00207F7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народов России; создание</w:t>
      </w:r>
      <w:r w:rsidRPr="00207F7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207F7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7F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207F7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ценностного</w:t>
      </w:r>
      <w:r w:rsidRPr="00207F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207F7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к окружающему</w:t>
      </w:r>
      <w:r w:rsidRPr="00207F7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миру,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становления</w:t>
      </w:r>
      <w:r w:rsidRPr="00207F7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207F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207F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7F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поступков</w:t>
      </w:r>
      <w:r w:rsidRPr="00207F7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7F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07F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осмысления</w:t>
      </w:r>
      <w:r w:rsidRPr="00207F7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>ценностей;</w:t>
      </w:r>
    </w:p>
    <w:p w:rsidR="00207F7E" w:rsidRPr="00207F7E" w:rsidRDefault="00207F7E" w:rsidP="00207F7E">
      <w:pPr>
        <w:spacing w:after="0" w:line="240" w:lineRule="auto"/>
        <w:ind w:left="130" w:right="107"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-построение </w:t>
      </w:r>
      <w:r w:rsidRPr="00207F7E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(структурирование)  </w:t>
      </w:r>
      <w:r w:rsidRPr="00207F7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содержания </w:t>
      </w:r>
      <w:r w:rsidRPr="00207F7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 </w:t>
      </w:r>
      <w:r w:rsidRPr="00207F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деятельности на</w:t>
      </w:r>
      <w:r w:rsidRPr="00207F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07F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учёта</w:t>
      </w:r>
      <w:r w:rsidRPr="00207F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207F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7F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207F7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207F7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>развития;</w:t>
      </w:r>
    </w:p>
    <w:p w:rsidR="00207F7E" w:rsidRPr="00207F7E" w:rsidRDefault="00207F7E" w:rsidP="00207F7E">
      <w:pPr>
        <w:spacing w:after="0" w:line="240" w:lineRule="auto"/>
        <w:ind w:left="130" w:right="118"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z w:val="24"/>
          <w:szCs w:val="24"/>
        </w:rPr>
        <w:lastRenderedPageBreak/>
        <w:t>-создание</w:t>
      </w:r>
      <w:r w:rsidRPr="00207F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207F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для равного</w:t>
      </w:r>
      <w:r w:rsidRPr="00207F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доступа</w:t>
      </w:r>
      <w:r w:rsidRPr="00207F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07F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образованию</w:t>
      </w:r>
      <w:r w:rsidRPr="00207F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7F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207F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детей дошкольного</w:t>
      </w:r>
      <w:r w:rsidRPr="00207F7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207F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 учётом</w:t>
      </w:r>
      <w:r w:rsidRPr="00207F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разнообразия</w:t>
      </w:r>
      <w:r w:rsidRPr="00207F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207F7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207F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 индивидуальных</w:t>
      </w:r>
      <w:r w:rsidRPr="00207F7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возможностей;</w:t>
      </w:r>
    </w:p>
    <w:p w:rsidR="00207F7E" w:rsidRPr="00207F7E" w:rsidRDefault="00207F7E" w:rsidP="00207F7E">
      <w:pPr>
        <w:spacing w:after="0" w:line="240" w:lineRule="auto"/>
        <w:ind w:left="125" w:right="98" w:firstLine="726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z w:val="24"/>
          <w:szCs w:val="24"/>
        </w:rPr>
        <w:t>-охрана</w:t>
      </w:r>
      <w:r w:rsidRPr="00207F7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7F7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укрепление</w:t>
      </w:r>
      <w:r w:rsidRPr="00207F7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207F7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7F7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r w:rsidRPr="00207F7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207F7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207F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7F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207F7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числе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07F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эмоционального</w:t>
      </w:r>
      <w:r w:rsidRPr="00207F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>благополучия;</w:t>
      </w:r>
    </w:p>
    <w:p w:rsidR="00207F7E" w:rsidRPr="00207F7E" w:rsidRDefault="00207F7E" w:rsidP="00207F7E">
      <w:pPr>
        <w:spacing w:after="0" w:line="240" w:lineRule="auto"/>
        <w:ind w:left="153" w:right="42" w:firstLine="7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z w:val="24"/>
          <w:szCs w:val="24"/>
        </w:rPr>
        <w:t>-обеспечение</w:t>
      </w:r>
      <w:r w:rsidRPr="00207F7E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07F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физических,</w:t>
      </w:r>
      <w:r w:rsidRPr="00207F7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личностных,</w:t>
      </w:r>
      <w:r w:rsidRPr="00207F7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r w:rsidRPr="00207F7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Pr="00207F7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7F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основ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патриотизма, </w:t>
      </w:r>
      <w:r w:rsidRPr="00207F7E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интеллектуальных </w:t>
      </w:r>
      <w:r w:rsidRPr="00207F7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07F7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художественно-творческих  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способностей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ребёнка,</w:t>
      </w:r>
      <w:r w:rsidRPr="00207F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07F7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инициативности,</w:t>
      </w:r>
      <w:r w:rsidRPr="00207F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самостоятельности</w:t>
      </w:r>
      <w:r w:rsidRPr="00207F7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7F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>ответственности;</w:t>
      </w:r>
    </w:p>
    <w:p w:rsidR="00207F7E" w:rsidRPr="00207F7E" w:rsidRDefault="00207F7E" w:rsidP="00207F7E">
      <w:pPr>
        <w:spacing w:after="0" w:line="240" w:lineRule="auto"/>
        <w:ind w:left="153" w:right="45" w:firstLine="7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-обеспечение  </w:t>
      </w:r>
      <w:r w:rsidRPr="00207F7E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психолого-педагогической   </w:t>
      </w:r>
      <w:r w:rsidRPr="00207F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поддержки  </w:t>
      </w:r>
      <w:r w:rsidRPr="00207F7E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семьи  </w:t>
      </w:r>
      <w:r w:rsidRPr="00207F7E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207F7E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повышение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компетентности</w:t>
      </w:r>
      <w:r w:rsidRPr="00207F7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207F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207F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207F7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 вопросах</w:t>
      </w:r>
      <w:r w:rsidRPr="00207F7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воспитания,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207F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 развития,</w:t>
      </w:r>
      <w:r w:rsidRPr="00207F7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охраны</w:t>
      </w:r>
      <w:r w:rsidRPr="00207F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 укрепления</w:t>
      </w:r>
      <w:r w:rsidRPr="00207F7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207F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207F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207F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2"/>
          <w:sz w:val="24"/>
          <w:szCs w:val="24"/>
        </w:rPr>
        <w:t>их безопасности;</w:t>
      </w:r>
    </w:p>
    <w:p w:rsidR="00207F7E" w:rsidRPr="00207F7E" w:rsidRDefault="00207F7E" w:rsidP="00207F7E">
      <w:pPr>
        <w:spacing w:after="0" w:line="240" w:lineRule="auto"/>
        <w:ind w:left="148" w:right="67" w:firstLine="728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z w:val="24"/>
          <w:szCs w:val="24"/>
        </w:rPr>
        <w:t>-достижение</w:t>
      </w:r>
      <w:r w:rsidRPr="00207F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детьми на</w:t>
      </w:r>
      <w:r w:rsidRPr="00207F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этапе</w:t>
      </w:r>
      <w:r w:rsidRPr="00207F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завершения</w:t>
      </w:r>
      <w:r w:rsidRPr="00207F7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07F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207F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207F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необходимого</w:t>
      </w:r>
      <w:r w:rsidRPr="00207F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и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достаточного</w:t>
      </w:r>
      <w:r w:rsidRPr="00207F7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7F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успешного освоения</w:t>
      </w:r>
      <w:r w:rsidRPr="00207F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207F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207F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207F7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начального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207F7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>образования.</w:t>
      </w:r>
    </w:p>
    <w:p w:rsidR="00207F7E" w:rsidRPr="00207F7E" w:rsidRDefault="00207F7E" w:rsidP="00207F7E">
      <w:pPr>
        <w:spacing w:after="0" w:line="240" w:lineRule="auto"/>
        <w:ind w:left="138" w:right="63" w:firstLine="7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Основная образовательная   </w:t>
      </w:r>
      <w:r w:rsidRPr="00207F7E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 </w:t>
      </w:r>
      <w:r w:rsidRPr="00207F7E">
        <w:rPr>
          <w:rFonts w:ascii="Times New Roman" w:eastAsia="Times New Roman" w:hAnsi="Times New Roman" w:cs="Times New Roman"/>
          <w:b/>
          <w:spacing w:val="3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построена  </w:t>
      </w:r>
      <w:r w:rsidRPr="00207F7E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b/>
          <w:sz w:val="24"/>
          <w:szCs w:val="24"/>
        </w:rPr>
        <w:t xml:space="preserve">на  </w:t>
      </w:r>
      <w:r w:rsidRPr="00207F7E">
        <w:rPr>
          <w:rFonts w:ascii="Times New Roman" w:eastAsia="Times New Roman" w:hAnsi="Times New Roman" w:cs="Times New Roman"/>
          <w:b/>
          <w:spacing w:val="2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b/>
          <w:sz w:val="24"/>
          <w:szCs w:val="24"/>
        </w:rPr>
        <w:t xml:space="preserve">следующих  </w:t>
      </w:r>
      <w:r w:rsidRPr="00207F7E">
        <w:rPr>
          <w:rFonts w:ascii="Times New Roman" w:eastAsia="Times New Roman" w:hAnsi="Times New Roman" w:cs="Times New Roman"/>
          <w:b/>
          <w:spacing w:val="3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b/>
          <w:sz w:val="24"/>
          <w:szCs w:val="24"/>
        </w:rPr>
        <w:t>принципах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07F7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ДО,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r w:rsidRPr="00207F7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207F7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2"/>
          <w:sz w:val="24"/>
          <w:szCs w:val="24"/>
        </w:rPr>
        <w:t>ДО:</w:t>
      </w:r>
    </w:p>
    <w:p w:rsidR="00207F7E" w:rsidRPr="00207F7E" w:rsidRDefault="00207F7E" w:rsidP="00207F7E">
      <w:pPr>
        <w:spacing w:after="0" w:line="240" w:lineRule="auto"/>
        <w:ind w:left="896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207F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полноценное </w:t>
      </w:r>
      <w:r w:rsidRPr="00207F7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проживание </w:t>
      </w:r>
      <w:r w:rsidRPr="00207F7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ребёнком </w:t>
      </w:r>
      <w:r w:rsidRPr="00207F7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всех </w:t>
      </w:r>
      <w:r w:rsidRPr="00207F7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этапов </w:t>
      </w:r>
      <w:r w:rsidRPr="00207F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детства </w:t>
      </w:r>
      <w:r w:rsidRPr="00207F7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2"/>
          <w:sz w:val="24"/>
          <w:szCs w:val="24"/>
        </w:rPr>
        <w:t>(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>младенческого,</w:t>
      </w:r>
    </w:p>
    <w:p w:rsidR="00207F7E" w:rsidRPr="00207F7E" w:rsidRDefault="00207F7E" w:rsidP="00207F7E">
      <w:pPr>
        <w:spacing w:after="0" w:line="240" w:lineRule="auto"/>
        <w:ind w:left="138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z w:val="24"/>
          <w:szCs w:val="24"/>
        </w:rPr>
        <w:t>раннего</w:t>
      </w:r>
      <w:r w:rsidRPr="00207F7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7F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207F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возрастов),</w:t>
      </w:r>
      <w:r w:rsidRPr="00207F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обогащение</w:t>
      </w:r>
      <w:r w:rsidRPr="00207F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(амплификация)</w:t>
      </w:r>
      <w:r w:rsidRPr="00207F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207F7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>развития;</w:t>
      </w:r>
    </w:p>
    <w:p w:rsidR="00207F7E" w:rsidRPr="00207F7E" w:rsidRDefault="00207F7E" w:rsidP="00207F7E">
      <w:pPr>
        <w:spacing w:after="0" w:line="240" w:lineRule="auto"/>
        <w:ind w:left="138" w:right="50" w:firstLine="7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207F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построение  </w:t>
      </w:r>
      <w:r w:rsidRPr="00207F7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 </w:t>
      </w:r>
      <w:r w:rsidRPr="00207F7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 </w:t>
      </w:r>
      <w:r w:rsidRPr="00207F7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на  </w:t>
      </w:r>
      <w:r w:rsidRPr="00207F7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основе  </w:t>
      </w:r>
      <w:r w:rsidRPr="00207F7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индивидуальных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207F7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207F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ребёнка, при</w:t>
      </w:r>
      <w:r w:rsidRPr="00207F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207F7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сам</w:t>
      </w:r>
      <w:r w:rsidRPr="00207F7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207F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становится</w:t>
      </w:r>
      <w:r w:rsidRPr="00207F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активным</w:t>
      </w:r>
      <w:r w:rsidRPr="00207F7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в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выборе</w:t>
      </w:r>
      <w:r w:rsidRPr="00207F7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207F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207F7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207F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становится</w:t>
      </w:r>
      <w:r w:rsidRPr="00207F7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субъектом</w:t>
      </w:r>
      <w:r w:rsidRPr="00207F7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>образования;</w:t>
      </w:r>
    </w:p>
    <w:p w:rsidR="00207F7E" w:rsidRPr="00207F7E" w:rsidRDefault="00207F7E" w:rsidP="00207F7E">
      <w:pPr>
        <w:spacing w:after="0" w:line="240" w:lineRule="auto"/>
        <w:ind w:left="133" w:right="60" w:firstLine="7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207F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Pr="00207F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 сотрудничество</w:t>
      </w:r>
      <w:r w:rsidRPr="00207F7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207F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7F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207F7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207F7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>представителе</w:t>
      </w:r>
      <w:r w:rsidRPr="00207F7E">
        <w:rPr>
          <w:rFonts w:ascii="Times New Roman" w:eastAsia="Times New Roman" w:hAnsi="Times New Roman" w:cs="Times New Roman"/>
          <w:spacing w:val="3"/>
          <w:w w:val="102"/>
          <w:sz w:val="24"/>
          <w:szCs w:val="24"/>
        </w:rPr>
        <w:t>й</w:t>
      </w:r>
      <w:r w:rsidRPr="00207F7E">
        <w:rPr>
          <w:rFonts w:ascii="Times New Roman" w:eastAsia="Times New Roman" w:hAnsi="Times New Roman" w:cs="Times New Roman"/>
          <w:w w:val="96"/>
          <w:sz w:val="24"/>
          <w:szCs w:val="24"/>
        </w:rPr>
        <w:t xml:space="preserve">),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совершеннолетних</w:t>
      </w:r>
      <w:r w:rsidRPr="00207F7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207F7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207F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принимающих</w:t>
      </w:r>
      <w:r w:rsidRPr="00207F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207F7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 воспитании</w:t>
      </w:r>
      <w:r w:rsidRPr="00207F7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детей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младенческого, </w:t>
      </w:r>
      <w:r w:rsidRPr="00207F7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раннего </w:t>
      </w:r>
      <w:r w:rsidRPr="00207F7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и  дошкольного </w:t>
      </w:r>
      <w:r w:rsidRPr="00207F7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возрастов, </w:t>
      </w:r>
      <w:r w:rsidRPr="00207F7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а  также </w:t>
      </w:r>
      <w:r w:rsidRPr="00207F7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педагогических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работнико</w:t>
      </w:r>
      <w:r w:rsidRPr="00207F7E">
        <w:rPr>
          <w:rFonts w:ascii="Times New Roman" w:eastAsia="Times New Roman" w:hAnsi="Times New Roman" w:cs="Times New Roman"/>
          <w:spacing w:val="-6"/>
          <w:sz w:val="24"/>
          <w:szCs w:val="24"/>
        </w:rPr>
        <w:t>в</w:t>
      </w:r>
      <w:r w:rsidRPr="00207F7E">
        <w:rPr>
          <w:rFonts w:ascii="Times New Roman" w:eastAsia="Times New Roman" w:hAnsi="Times New Roman" w:cs="Times New Roman"/>
          <w:position w:val="1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pacing w:val="15"/>
          <w:position w:val="1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207F7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Pr="00207F7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208"/>
          <w:sz w:val="24"/>
          <w:szCs w:val="24"/>
        </w:rPr>
        <w:t>-</w:t>
      </w:r>
      <w:r w:rsidRPr="00207F7E"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>взрослые</w:t>
      </w:r>
      <w:r w:rsidRPr="00207F7E">
        <w:rPr>
          <w:rFonts w:ascii="Times New Roman" w:eastAsia="Times New Roman" w:hAnsi="Times New Roman" w:cs="Times New Roman"/>
          <w:w w:val="102"/>
          <w:sz w:val="24"/>
          <w:szCs w:val="24"/>
        </w:rPr>
        <w:t>)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</w:p>
    <w:p w:rsidR="00207F7E" w:rsidRPr="00207F7E" w:rsidRDefault="00207F7E" w:rsidP="00207F7E">
      <w:pPr>
        <w:spacing w:after="0" w:line="240" w:lineRule="auto"/>
        <w:ind w:left="133" w:right="81" w:firstLine="7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207F7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признание</w:t>
      </w:r>
      <w:r w:rsidRPr="00207F7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207F7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полноценным</w:t>
      </w:r>
      <w:r w:rsidRPr="00207F7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участником</w:t>
      </w:r>
      <w:r w:rsidRPr="00207F7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(субъектом)</w:t>
      </w:r>
      <w:r w:rsidRPr="00207F7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образовательных </w:t>
      </w:r>
      <w:r w:rsidRPr="00207F7E">
        <w:rPr>
          <w:rFonts w:ascii="Times New Roman" w:eastAsia="Times New Roman" w:hAnsi="Times New Roman" w:cs="Times New Roman"/>
          <w:w w:val="102"/>
          <w:sz w:val="24"/>
          <w:szCs w:val="24"/>
        </w:rPr>
        <w:t>отношений;</w:t>
      </w:r>
    </w:p>
    <w:p w:rsidR="00207F7E" w:rsidRPr="00207F7E" w:rsidRDefault="00207F7E" w:rsidP="00207F7E">
      <w:pPr>
        <w:spacing w:after="0" w:line="240" w:lineRule="auto"/>
        <w:ind w:left="866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207F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поддержка</w:t>
      </w:r>
      <w:r w:rsidRPr="00207F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инициативы</w:t>
      </w:r>
      <w:r w:rsidRPr="00207F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207F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7F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207F7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207F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>деятельности;</w:t>
      </w:r>
    </w:p>
    <w:p w:rsidR="00207F7E" w:rsidRPr="00207F7E" w:rsidRDefault="00207F7E" w:rsidP="00207F7E">
      <w:pPr>
        <w:spacing w:after="0" w:line="240" w:lineRule="auto"/>
        <w:ind w:left="856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207F7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сотрудничество</w:t>
      </w:r>
      <w:r w:rsidRPr="00207F7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207F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7F7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>семьей;</w:t>
      </w:r>
    </w:p>
    <w:p w:rsidR="00207F7E" w:rsidRPr="00207F7E" w:rsidRDefault="00207F7E" w:rsidP="00207F7E">
      <w:pPr>
        <w:spacing w:after="0" w:line="240" w:lineRule="auto"/>
        <w:ind w:left="123" w:right="81" w:firstLine="7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z w:val="24"/>
          <w:szCs w:val="24"/>
        </w:rPr>
        <w:t>7)</w:t>
      </w:r>
      <w:r w:rsidRPr="00207F7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приобщение</w:t>
      </w:r>
      <w:r w:rsidRPr="00207F7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207F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07F7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социокультурным</w:t>
      </w:r>
      <w:r w:rsidRPr="00207F7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нормам,</w:t>
      </w:r>
      <w:r w:rsidRPr="00207F7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традициям</w:t>
      </w:r>
      <w:r w:rsidRPr="00207F7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207F7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общества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7F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>государства;</w:t>
      </w:r>
    </w:p>
    <w:p w:rsidR="00207F7E" w:rsidRPr="00207F7E" w:rsidRDefault="00207F7E" w:rsidP="00207F7E">
      <w:pPr>
        <w:tabs>
          <w:tab w:val="left" w:pos="3160"/>
          <w:tab w:val="left" w:pos="5360"/>
          <w:tab w:val="left" w:pos="6820"/>
          <w:tab w:val="left" w:pos="7200"/>
          <w:tab w:val="left" w:pos="9400"/>
        </w:tabs>
        <w:spacing w:after="0" w:line="240" w:lineRule="auto"/>
        <w:ind w:left="861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z w:val="24"/>
          <w:szCs w:val="24"/>
        </w:rPr>
        <w:t>8)</w:t>
      </w:r>
      <w:r w:rsidRPr="00207F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07F7E">
        <w:rPr>
          <w:rFonts w:ascii="Times New Roman" w:eastAsia="Times New Roman" w:hAnsi="Times New Roman" w:cs="Times New Roman"/>
          <w:spacing w:val="-5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ab/>
        <w:t>познавательных</w:t>
      </w:r>
      <w:r w:rsidRPr="00207F7E">
        <w:rPr>
          <w:rFonts w:ascii="Times New Roman" w:eastAsia="Times New Roman" w:hAnsi="Times New Roman" w:cs="Times New Roman"/>
          <w:spacing w:val="-5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ab/>
        <w:t>интересов</w:t>
      </w:r>
      <w:r w:rsidRPr="00207F7E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207F7E">
        <w:rPr>
          <w:rFonts w:ascii="Times New Roman" w:eastAsia="Times New Roman" w:hAnsi="Times New Roman" w:cs="Times New Roman"/>
          <w:spacing w:val="-6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ab/>
        <w:t>познавательных</w:t>
      </w:r>
      <w:r w:rsidRPr="00207F7E">
        <w:rPr>
          <w:rFonts w:ascii="Times New Roman" w:eastAsia="Times New Roman" w:hAnsi="Times New Roman" w:cs="Times New Roman"/>
          <w:spacing w:val="-5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07F7E" w:rsidRPr="00207F7E" w:rsidRDefault="00207F7E" w:rsidP="00207F7E">
      <w:pPr>
        <w:tabs>
          <w:tab w:val="left" w:pos="3160"/>
          <w:tab w:val="left" w:pos="5360"/>
          <w:tab w:val="left" w:pos="6820"/>
          <w:tab w:val="left" w:pos="7200"/>
          <w:tab w:val="left" w:pos="9400"/>
        </w:tabs>
        <w:spacing w:after="0" w:line="240" w:lineRule="auto"/>
        <w:ind w:left="861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>действий</w:t>
      </w:r>
    </w:p>
    <w:p w:rsidR="00207F7E" w:rsidRPr="00207F7E" w:rsidRDefault="00207F7E" w:rsidP="00207F7E">
      <w:pPr>
        <w:spacing w:after="0" w:line="240" w:lineRule="auto"/>
        <w:ind w:left="119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207F7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7F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207F7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207F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>деятельности;</w:t>
      </w:r>
    </w:p>
    <w:p w:rsidR="00207F7E" w:rsidRPr="00207F7E" w:rsidRDefault="00207F7E" w:rsidP="00207F7E">
      <w:pPr>
        <w:spacing w:after="0" w:line="240" w:lineRule="auto"/>
        <w:ind w:left="119" w:right="81" w:firstLine="7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z w:val="24"/>
          <w:szCs w:val="24"/>
        </w:rPr>
        <w:t>9)</w:t>
      </w:r>
      <w:r w:rsidRPr="00207F7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возрастная</w:t>
      </w:r>
      <w:r w:rsidRPr="00207F7E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адекватность</w:t>
      </w:r>
      <w:r w:rsidRPr="00207F7E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дошкольного  образования</w:t>
      </w:r>
      <w:r w:rsidRPr="00207F7E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(соответствие</w:t>
      </w:r>
      <w:r w:rsidRPr="00207F7E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условий,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требований,</w:t>
      </w:r>
      <w:r w:rsidRPr="00207F7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методов</w:t>
      </w:r>
      <w:r w:rsidRPr="00207F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возрасту</w:t>
      </w:r>
      <w:r w:rsidRPr="00207F7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7F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особенностям</w:t>
      </w:r>
      <w:r w:rsidRPr="00207F7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>развития</w:t>
      </w:r>
      <w:r w:rsidRPr="00207F7E">
        <w:rPr>
          <w:rFonts w:ascii="Times New Roman" w:eastAsia="Times New Roman" w:hAnsi="Times New Roman" w:cs="Times New Roman"/>
          <w:w w:val="102"/>
          <w:sz w:val="24"/>
          <w:szCs w:val="24"/>
        </w:rPr>
        <w:t>)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</w:p>
    <w:p w:rsidR="00207F7E" w:rsidRPr="00207F7E" w:rsidRDefault="00207F7E" w:rsidP="00207F7E">
      <w:pPr>
        <w:spacing w:after="0" w:line="240" w:lineRule="auto"/>
        <w:ind w:left="876" w:right="-20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w w:val="89"/>
          <w:sz w:val="24"/>
          <w:szCs w:val="24"/>
        </w:rPr>
        <w:t>1О)</w:t>
      </w:r>
      <w:r w:rsidRPr="00207F7E">
        <w:rPr>
          <w:rFonts w:ascii="Times New Roman" w:eastAsia="Times New Roman" w:hAnsi="Times New Roman" w:cs="Times New Roman"/>
          <w:spacing w:val="9"/>
          <w:w w:val="8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учёт</w:t>
      </w:r>
      <w:r w:rsidRPr="00207F7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этнокультурной</w:t>
      </w:r>
      <w:r w:rsidRPr="00207F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207F7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07F7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2"/>
          <w:sz w:val="24"/>
          <w:szCs w:val="24"/>
        </w:rPr>
        <w:t>детей.</w:t>
      </w:r>
    </w:p>
    <w:p w:rsidR="00207F7E" w:rsidRPr="00207F7E" w:rsidRDefault="00207F7E" w:rsidP="00207F7E">
      <w:pPr>
        <w:spacing w:after="0" w:line="240" w:lineRule="auto"/>
        <w:ind w:left="153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            В</w:t>
      </w:r>
      <w:r w:rsidRPr="00207F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207F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 ФГОС</w:t>
      </w:r>
      <w:r w:rsidRPr="00207F7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07F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специфика</w:t>
      </w:r>
      <w:r w:rsidRPr="00207F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207F7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207F7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7F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системные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207F7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07F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делают неправомерными</w:t>
      </w:r>
      <w:r w:rsidRPr="00207F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207F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07F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207F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дошкольного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возраста </w:t>
      </w:r>
      <w:r w:rsidRPr="00207F7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конкретных </w:t>
      </w:r>
      <w:r w:rsidRPr="00207F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</w:t>
      </w:r>
      <w:r w:rsidRPr="00207F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достижений. Поэтому </w:t>
      </w:r>
      <w:r w:rsidRPr="00207F7E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результаты программы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представляют собой возрастные характеристики возможных</w:t>
      </w:r>
      <w:r w:rsidRPr="00207F7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207F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207F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207F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207F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разных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207F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этапах</w:t>
      </w:r>
      <w:r w:rsidRPr="00207F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7F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07F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завершению</w:t>
      </w:r>
      <w:r w:rsidRPr="00207F7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ДО.</w:t>
      </w:r>
    </w:p>
    <w:p w:rsidR="00207F7E" w:rsidRPr="00207F7E" w:rsidRDefault="00207F7E" w:rsidP="00207F7E">
      <w:pPr>
        <w:spacing w:after="0" w:line="240" w:lineRule="auto"/>
        <w:ind w:left="148" w:right="53" w:firstLine="723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7F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207F7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7F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периодизацией</w:t>
      </w:r>
      <w:r w:rsidRPr="00207F7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r w:rsidRPr="00207F7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07F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ребёнка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согласно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культурно-исторической</w:t>
      </w:r>
      <w:r w:rsidRPr="00207F7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психологии,</w:t>
      </w:r>
      <w:r w:rsidRPr="00207F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дошкольное</w:t>
      </w:r>
      <w:r w:rsidRPr="00207F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детство</w:t>
      </w:r>
      <w:r w:rsidRPr="00207F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подразделяется</w:t>
      </w:r>
      <w:r w:rsidRPr="00207F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207F7E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три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возраста:</w:t>
      </w:r>
      <w:r w:rsidRPr="00207F7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младенческий</w:t>
      </w:r>
      <w:r w:rsidRPr="00207F7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(первое</w:t>
      </w:r>
      <w:r w:rsidRPr="00207F7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7F7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второе</w:t>
      </w:r>
      <w:r w:rsidRPr="00207F7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полугодия</w:t>
      </w:r>
      <w:r w:rsidRPr="00207F7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жизни),</w:t>
      </w:r>
      <w:r w:rsidRPr="00207F7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ранний</w:t>
      </w:r>
      <w:r w:rsidRPr="00207F7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(от</w:t>
      </w:r>
      <w:r w:rsidRPr="00207F7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207F7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года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07F7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Pr="00207F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лет)</w:t>
      </w:r>
      <w:r w:rsidRPr="00207F7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7F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дошкольный</w:t>
      </w:r>
      <w:r w:rsidRPr="00207F7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возраст</w:t>
      </w:r>
      <w:r w:rsidRPr="00207F7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(от</w:t>
      </w:r>
      <w:r w:rsidRPr="00207F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Pr="00207F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07F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семи</w:t>
      </w:r>
      <w:r w:rsidRPr="00207F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>лет</w:t>
      </w:r>
      <w:r w:rsidRPr="00207F7E">
        <w:rPr>
          <w:rFonts w:ascii="Times New Roman" w:eastAsia="Times New Roman" w:hAnsi="Times New Roman" w:cs="Times New Roman"/>
          <w:w w:val="102"/>
          <w:sz w:val="24"/>
          <w:szCs w:val="24"/>
        </w:rPr>
        <w:t>).</w:t>
      </w:r>
    </w:p>
    <w:p w:rsidR="00207F7E" w:rsidRPr="00207F7E" w:rsidRDefault="00207F7E" w:rsidP="00207F7E">
      <w:pPr>
        <w:spacing w:after="0" w:line="240" w:lineRule="auto"/>
        <w:ind w:left="148" w:right="53" w:firstLine="7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Обозначенные в программе возрастные ориентиры «К одному году», «К трем годам» и так далее имеют условный характер, что предполагает широкий возрастной диапазон для достижения ребенком планируемых результатов. Это связано с неустойчивостью, гетерохронностью и индивидуальным темпом психического развития детей в дошкольном детстве, особенно при прохождении критических периодов. По этой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 </w:t>
      </w:r>
    </w:p>
    <w:p w:rsidR="00207F7E" w:rsidRPr="00207F7E" w:rsidRDefault="00207F7E" w:rsidP="00207F7E">
      <w:pPr>
        <w:spacing w:after="0" w:line="240" w:lineRule="auto"/>
        <w:ind w:left="124" w:right="63" w:firstLine="738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z w:val="24"/>
          <w:szCs w:val="24"/>
        </w:rPr>
        <w:t>Степень</w:t>
      </w:r>
      <w:r w:rsidRPr="00207F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выраженности</w:t>
      </w:r>
      <w:r w:rsidRPr="00207F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возрастных характеристик</w:t>
      </w:r>
      <w:r w:rsidRPr="00207F7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возможных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достижений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207F7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различаться</w:t>
      </w:r>
      <w:r w:rsidRPr="00207F7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07F7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207F7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207F7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207F7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07F7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причине</w:t>
      </w:r>
      <w:r w:rsidRPr="00207F7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высокой</w:t>
      </w:r>
      <w:r w:rsidRPr="00207F7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индивидуализации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07F7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r w:rsidRPr="00207F7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07F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 разных</w:t>
      </w:r>
      <w:r w:rsidRPr="00207F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стартовых</w:t>
      </w:r>
      <w:r w:rsidRPr="00207F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207F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207F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образовательной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программы.</w:t>
      </w:r>
      <w:r w:rsidRPr="00207F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Обозначенные</w:t>
      </w:r>
      <w:r w:rsidRPr="00207F7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различия</w:t>
      </w:r>
      <w:r w:rsidRPr="00207F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не должны</w:t>
      </w:r>
      <w:r w:rsidRPr="00207F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207F7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констатированы</w:t>
      </w:r>
      <w:r w:rsidRPr="00207F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07F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трудности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207F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 освоении</w:t>
      </w:r>
      <w:r w:rsidRPr="00207F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07F7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207F7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207F7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7F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07F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подразумевают</w:t>
      </w:r>
      <w:r w:rsidRPr="00207F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его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включения</w:t>
      </w:r>
      <w:r w:rsidRPr="00207F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7F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соответствующую</w:t>
      </w:r>
      <w:r w:rsidRPr="00207F7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целевую</w:t>
      </w:r>
      <w:r w:rsidRPr="00207F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2"/>
          <w:sz w:val="24"/>
          <w:szCs w:val="24"/>
        </w:rPr>
        <w:t>группу.</w:t>
      </w:r>
    </w:p>
    <w:p w:rsidR="00207F7E" w:rsidRPr="00207F7E" w:rsidRDefault="00207F7E" w:rsidP="00207F7E">
      <w:pPr>
        <w:spacing w:after="0" w:line="240" w:lineRule="auto"/>
        <w:ind w:left="155" w:right="41" w:firstLine="761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Педагогическая  </w:t>
      </w:r>
      <w:r w:rsidRPr="00207F7E">
        <w:rPr>
          <w:rFonts w:ascii="Times New Roman" w:eastAsia="Times New Roman" w:hAnsi="Times New Roman" w:cs="Times New Roman"/>
          <w:b/>
          <w:spacing w:val="15"/>
          <w:w w:val="10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b/>
          <w:sz w:val="24"/>
          <w:szCs w:val="24"/>
        </w:rPr>
        <w:t>диагностика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07F7E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достижений   </w:t>
      </w:r>
      <w:r w:rsidRPr="00207F7E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планируемых   </w:t>
      </w:r>
      <w:r w:rsidRPr="00207F7E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результатов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направлена </w:t>
      </w:r>
      <w:r w:rsidRPr="00207F7E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на  изучение </w:t>
      </w:r>
      <w:r w:rsidRPr="00207F7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деятельностных </w:t>
      </w:r>
      <w:r w:rsidRPr="00207F7E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умений </w:t>
      </w:r>
      <w:r w:rsidRPr="00207F7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ребёнка, </w:t>
      </w:r>
      <w:r w:rsidRPr="00207F7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Pr="00207F7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интересов,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предпочтений, </w:t>
      </w:r>
      <w:r w:rsidRPr="00207F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склонностей, </w:t>
      </w:r>
      <w:r w:rsidRPr="00207F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207F7E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5"/>
          <w:sz w:val="24"/>
          <w:szCs w:val="24"/>
        </w:rPr>
        <w:t>особенностей,</w:t>
      </w:r>
      <w:r w:rsidRPr="00207F7E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способов </w:t>
      </w:r>
      <w:r w:rsidRPr="00207F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взаимодействия </w:t>
      </w:r>
      <w:r w:rsidRPr="00207F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7"/>
          <w:sz w:val="24"/>
          <w:szCs w:val="24"/>
        </w:rPr>
        <w:t xml:space="preserve">со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взрослыми  </w:t>
      </w:r>
      <w:r w:rsidRPr="00207F7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07F7E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сверстниками. </w:t>
      </w:r>
      <w:r w:rsidRPr="00207F7E">
        <w:rPr>
          <w:rFonts w:ascii="Times New Roman" w:eastAsia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Она  </w:t>
      </w:r>
      <w:r w:rsidRPr="00207F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позволяет  </w:t>
      </w:r>
      <w:r w:rsidRPr="00207F7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выявлять  </w:t>
      </w:r>
      <w:r w:rsidRPr="00207F7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особенности  </w:t>
      </w:r>
      <w:r w:rsidRPr="00207F7E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07F7E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динамику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07F7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ребёнка,</w:t>
      </w:r>
      <w:r w:rsidRPr="00207F7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207F7E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на основе</w:t>
      </w:r>
      <w:r w:rsidRPr="00207F7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207F7E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207F7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индивидуальные образовательные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маршруты</w:t>
      </w:r>
      <w:r w:rsidRPr="00207F7E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207F7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5"/>
          <w:sz w:val="24"/>
          <w:szCs w:val="24"/>
        </w:rPr>
        <w:t>образовательной</w:t>
      </w:r>
      <w:r w:rsidRPr="00207F7E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программы, </w:t>
      </w:r>
      <w:r w:rsidRPr="00207F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своевременно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вносить</w:t>
      </w:r>
      <w:r w:rsidRPr="00207F7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207F7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7F7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планирование,</w:t>
      </w:r>
      <w:r w:rsidRPr="00207F7E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207F7E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и организацию </w:t>
      </w:r>
      <w:r w:rsidRPr="00207F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5"/>
          <w:sz w:val="24"/>
          <w:szCs w:val="24"/>
        </w:rPr>
        <w:t>образовательной деятельности.</w:t>
      </w:r>
    </w:p>
    <w:p w:rsidR="00207F7E" w:rsidRPr="00207F7E" w:rsidRDefault="00207F7E" w:rsidP="00207F7E">
      <w:pPr>
        <w:spacing w:after="0" w:line="240" w:lineRule="auto"/>
        <w:ind w:left="155" w:right="41" w:firstLine="7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Цели педагогической диагностики, а также особенности ее проведения определяются требованиями ФГОС ДО. При реализации Программы может проводиться оценка индивидуального развития детей, которая осуществляется педагогом в рамках педагогической деятельности. </w:t>
      </w:r>
    </w:p>
    <w:p w:rsidR="00207F7E" w:rsidRPr="00207F7E" w:rsidRDefault="00207F7E" w:rsidP="00207F7E">
      <w:pPr>
        <w:spacing w:after="0" w:line="240" w:lineRule="auto"/>
        <w:ind w:left="150" w:right="89" w:firstLine="7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Специфика   </w:t>
      </w:r>
      <w:r w:rsidRPr="00207F7E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педагогической    </w:t>
      </w:r>
      <w:r w:rsidRPr="00207F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диагностики     достижения    </w:t>
      </w:r>
      <w:r w:rsidRPr="00207F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планируемых </w:t>
      </w:r>
      <w:r w:rsidRPr="00207F7E">
        <w:rPr>
          <w:rFonts w:ascii="Times New Roman" w:eastAsia="Times New Roman" w:hAnsi="Times New Roman" w:cs="Times New Roman"/>
          <w:w w:val="105"/>
          <w:sz w:val="24"/>
          <w:szCs w:val="24"/>
        </w:rPr>
        <w:t>образовательных</w:t>
      </w:r>
      <w:r w:rsidRPr="00207F7E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207F7E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обусловлена</w:t>
      </w:r>
      <w:r w:rsidRPr="00207F7E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следующими </w:t>
      </w:r>
      <w:r w:rsidRPr="00207F7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5"/>
          <w:sz w:val="24"/>
          <w:szCs w:val="24"/>
        </w:rPr>
        <w:t>требованиями</w:t>
      </w:r>
      <w:r w:rsidRPr="00207F7E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207F7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4"/>
          <w:sz w:val="24"/>
          <w:szCs w:val="24"/>
        </w:rPr>
        <w:t>ДО:</w:t>
      </w:r>
    </w:p>
    <w:p w:rsidR="00207F7E" w:rsidRPr="00207F7E" w:rsidRDefault="00207F7E" w:rsidP="00207F7E">
      <w:pPr>
        <w:spacing w:after="0" w:line="240" w:lineRule="auto"/>
        <w:ind w:left="140" w:right="75" w:firstLine="721"/>
        <w:jc w:val="both"/>
        <w:rPr>
          <w:rFonts w:ascii="Times New Roman" w:eastAsia="Times New Roman" w:hAnsi="Times New Roman" w:cs="Times New Roman"/>
          <w:w w:val="104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- планируемые </w:t>
      </w:r>
      <w:r w:rsidRPr="00207F7E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результаты </w:t>
      </w:r>
      <w:r w:rsidRPr="00207F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освоения </w:t>
      </w:r>
      <w:r w:rsidRPr="00207F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основной </w:t>
      </w:r>
      <w:r w:rsidRPr="00207F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5"/>
          <w:sz w:val="24"/>
          <w:szCs w:val="24"/>
        </w:rPr>
        <w:t>образовательной</w:t>
      </w:r>
      <w:r w:rsidRPr="00207F7E">
        <w:rPr>
          <w:rFonts w:ascii="Times New Roman" w:eastAsia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 w:rsidRPr="00207F7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ДО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заданы</w:t>
      </w:r>
      <w:r w:rsidRPr="00207F7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07F7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целевые</w:t>
      </w:r>
      <w:r w:rsidRPr="00207F7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ориентиры</w:t>
      </w:r>
      <w:r w:rsidRPr="00207F7E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07F7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 представляют</w:t>
      </w:r>
      <w:r w:rsidRPr="00207F7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207F7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социально-нормативные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возрастные</w:t>
      </w:r>
      <w:r w:rsidRPr="00207F7E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характеристики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возможных</w:t>
      </w:r>
      <w:r w:rsidRPr="00207F7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достижений </w:t>
      </w:r>
      <w:r w:rsidRPr="00207F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207F7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7F7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207F7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этапах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дошкольного </w:t>
      </w:r>
      <w:r w:rsidRPr="00207F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4"/>
          <w:sz w:val="24"/>
          <w:szCs w:val="24"/>
        </w:rPr>
        <w:t>детства;</w:t>
      </w:r>
    </w:p>
    <w:p w:rsidR="00207F7E" w:rsidRPr="00207F7E" w:rsidRDefault="00207F7E" w:rsidP="00207F7E">
      <w:pPr>
        <w:spacing w:after="0" w:line="240" w:lineRule="auto"/>
        <w:ind w:left="140" w:right="75" w:firstLine="721"/>
        <w:jc w:val="both"/>
        <w:rPr>
          <w:rFonts w:ascii="Times New Roman" w:eastAsia="Times New Roman" w:hAnsi="Times New Roman" w:cs="Times New Roman"/>
          <w:w w:val="104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w w:val="104"/>
          <w:sz w:val="24"/>
          <w:szCs w:val="24"/>
        </w:rPr>
        <w:t>- 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основной объективной оценки соответствия, установленным требованиям образовательной деятельности и подготовки детей;</w:t>
      </w:r>
    </w:p>
    <w:p w:rsidR="00207F7E" w:rsidRPr="00207F7E" w:rsidRDefault="00207F7E" w:rsidP="00207F7E">
      <w:pPr>
        <w:spacing w:after="0" w:line="240" w:lineRule="auto"/>
        <w:ind w:left="140" w:right="75" w:firstLine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w w:val="104"/>
          <w:sz w:val="24"/>
          <w:szCs w:val="24"/>
        </w:rPr>
        <w:t>- освоение Программы не сопровождается проведением промежуточных аттестаций и итоговой аттестации обучающихся.</w:t>
      </w:r>
    </w:p>
    <w:p w:rsidR="00207F7E" w:rsidRPr="00207F7E" w:rsidRDefault="00207F7E" w:rsidP="00207F7E">
      <w:pPr>
        <w:spacing w:after="0" w:line="240" w:lineRule="auto"/>
        <w:ind w:left="120" w:right="96" w:firstLine="731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Данные </w:t>
      </w:r>
      <w:r w:rsidRPr="00207F7E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положения  </w:t>
      </w:r>
      <w:r w:rsidRPr="00207F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подчеркивают  направленность  педагогической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диагностики </w:t>
      </w:r>
      <w:r w:rsidRPr="00207F7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7F7E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оценку </w:t>
      </w:r>
      <w:r w:rsidRPr="00207F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5"/>
          <w:sz w:val="24"/>
          <w:szCs w:val="24"/>
        </w:rPr>
        <w:t>индивидуального</w:t>
      </w:r>
      <w:r w:rsidRPr="00207F7E">
        <w:rPr>
          <w:rFonts w:ascii="Times New Roman" w:eastAsia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развития </w:t>
      </w:r>
      <w:r w:rsidRPr="00207F7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207F7E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дошкольного </w:t>
      </w:r>
      <w:r w:rsidRPr="00207F7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возраста, </w:t>
      </w:r>
      <w:r w:rsidRPr="00207F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7"/>
          <w:sz w:val="24"/>
          <w:szCs w:val="24"/>
        </w:rPr>
        <w:t xml:space="preserve">на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основе,</w:t>
      </w:r>
      <w:r w:rsidRPr="00207F7E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207F7E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определяется </w:t>
      </w:r>
      <w:r w:rsidRPr="00207F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5"/>
          <w:sz w:val="24"/>
          <w:szCs w:val="24"/>
        </w:rPr>
        <w:t>эффективность</w:t>
      </w:r>
      <w:r w:rsidRPr="00207F7E">
        <w:rPr>
          <w:rFonts w:ascii="Times New Roman" w:eastAsia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5"/>
          <w:sz w:val="24"/>
          <w:szCs w:val="24"/>
        </w:rPr>
        <w:t>педагогических</w:t>
      </w:r>
      <w:r w:rsidRPr="00207F7E">
        <w:rPr>
          <w:rFonts w:ascii="Times New Roman" w:eastAsia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действий  </w:t>
      </w:r>
      <w:r w:rsidRPr="00207F7E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и </w:t>
      </w:r>
      <w:r w:rsidRPr="00207F7E">
        <w:rPr>
          <w:rFonts w:ascii="Times New Roman" w:eastAsia="Times New Roman" w:hAnsi="Times New Roman" w:cs="Times New Roman"/>
          <w:w w:val="105"/>
          <w:sz w:val="24"/>
          <w:szCs w:val="24"/>
        </w:rPr>
        <w:t>осуществляется</w:t>
      </w:r>
      <w:r w:rsidRPr="00207F7E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07F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дальнейшее</w:t>
      </w:r>
      <w:r w:rsidRPr="00207F7E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5"/>
          <w:sz w:val="24"/>
          <w:szCs w:val="24"/>
        </w:rPr>
        <w:t>планирование.</w:t>
      </w:r>
    </w:p>
    <w:p w:rsidR="00207F7E" w:rsidRPr="00207F7E" w:rsidRDefault="00207F7E" w:rsidP="00207F7E">
      <w:pPr>
        <w:spacing w:after="0" w:line="240" w:lineRule="auto"/>
        <w:ind w:left="120" w:right="96" w:firstLine="731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w w:val="105"/>
          <w:sz w:val="24"/>
          <w:szCs w:val="24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207F7E" w:rsidRPr="00207F7E" w:rsidRDefault="00207F7E" w:rsidP="00207F7E">
      <w:pPr>
        <w:spacing w:after="0" w:line="240" w:lineRule="auto"/>
        <w:ind w:left="155" w:right="57" w:firstLine="7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207F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индивидуализации  </w:t>
      </w:r>
      <w:r w:rsidRPr="00207F7E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образования   </w:t>
      </w:r>
      <w:r w:rsidRPr="00207F7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(в   </w:t>
      </w:r>
      <w:r w:rsidRPr="00207F7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том   </w:t>
      </w:r>
      <w:r w:rsidRPr="00207F7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числе   </w:t>
      </w:r>
      <w:r w:rsidRPr="00207F7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поддержки   </w:t>
      </w:r>
      <w:r w:rsidRPr="00207F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ребёнка, построения</w:t>
      </w:r>
      <w:r w:rsidRPr="00207F7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07F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07F7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траектории или</w:t>
      </w:r>
      <w:r w:rsidRPr="00207F7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07F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коррекции особенностей</w:t>
      </w:r>
      <w:r w:rsidRPr="00207F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07F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>)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07F7E" w:rsidRPr="00207F7E" w:rsidRDefault="00207F7E" w:rsidP="00207F7E">
      <w:pPr>
        <w:spacing w:after="0" w:line="240" w:lineRule="auto"/>
        <w:ind w:left="877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207F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оптимизации</w:t>
      </w:r>
      <w:r w:rsidRPr="00207F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07F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7F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группой</w:t>
      </w:r>
      <w:r w:rsidRPr="00207F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207F7E" w:rsidRPr="00207F7E" w:rsidRDefault="00207F7E" w:rsidP="00207F7E">
      <w:pPr>
        <w:spacing w:after="0" w:line="240" w:lineRule="auto"/>
        <w:ind w:left="146" w:right="48" w:firstLine="7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Педагогическая диагностика проводится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7F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начальном</w:t>
      </w:r>
      <w:r w:rsidRPr="00207F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этапе</w:t>
      </w:r>
      <w:r w:rsidRPr="00207F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207F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ребёнком образовательной</w:t>
      </w:r>
      <w:r w:rsidRPr="00207F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207F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 зависимости</w:t>
      </w:r>
      <w:r w:rsidRPr="00207F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07F7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207F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07F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поступления</w:t>
      </w:r>
      <w:r w:rsidRPr="00207F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в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дошкольную группу</w:t>
      </w:r>
      <w:r w:rsidRPr="00207F7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(стартовая</w:t>
      </w:r>
      <w:r w:rsidRPr="00207F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диагностика)</w:t>
      </w:r>
      <w:r w:rsidRPr="00207F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7F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7F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завершающем</w:t>
      </w:r>
      <w:r w:rsidRPr="00207F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этапе</w:t>
      </w:r>
      <w:r w:rsidRPr="00207F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освоения Программы</w:t>
      </w:r>
      <w:r w:rsidRPr="00207F7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07F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возрастной</w:t>
      </w:r>
      <w:r w:rsidRPr="00207F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группой</w:t>
      </w:r>
      <w:r w:rsidRPr="00207F7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(заключительная, финальная</w:t>
      </w:r>
      <w:r w:rsidRPr="00207F7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диагностика).</w:t>
      </w:r>
      <w:r w:rsidRPr="00207F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При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207F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диагностики на</w:t>
      </w:r>
      <w:r w:rsidRPr="00207F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начальном</w:t>
      </w:r>
      <w:r w:rsidRPr="00207F7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этапе</w:t>
      </w:r>
      <w:r w:rsidRPr="00207F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учитывается</w:t>
      </w:r>
      <w:r w:rsidRPr="00207F7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адаптационный</w:t>
      </w:r>
      <w:r w:rsidRPr="00207F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период пребывания</w:t>
      </w:r>
      <w:r w:rsidRPr="00207F7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207F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7F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группе.</w:t>
      </w:r>
      <w:r w:rsidRPr="00207F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Сравнение</w:t>
      </w:r>
      <w:r w:rsidRPr="00207F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207F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стартовой и</w:t>
      </w:r>
      <w:r w:rsidRPr="00207F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финальной диагностики</w:t>
      </w:r>
      <w:r w:rsidRPr="00207F7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207F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выявить</w:t>
      </w:r>
      <w:r w:rsidRPr="00207F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индивидуальную динамику</w:t>
      </w:r>
      <w:r w:rsidRPr="00207F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07F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ребёнка.</w:t>
      </w:r>
    </w:p>
    <w:p w:rsidR="00207F7E" w:rsidRPr="00207F7E" w:rsidRDefault="00207F7E" w:rsidP="00207F7E">
      <w:pPr>
        <w:spacing w:after="0" w:line="240" w:lineRule="auto"/>
        <w:ind w:left="146" w:right="48" w:firstLine="7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lastRenderedPageBreak/>
        <w:t>Педагогическая диагностика осуществляется воспитателями в возрастных группах 2 раза в год – в начале и в конце учебного года (сентябрь, май).</w:t>
      </w:r>
    </w:p>
    <w:p w:rsidR="00207F7E" w:rsidRPr="00207F7E" w:rsidRDefault="00207F7E" w:rsidP="00207F7E">
      <w:pPr>
        <w:spacing w:after="0" w:line="240" w:lineRule="auto"/>
        <w:ind w:left="136" w:right="61" w:firstLine="7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Педагогическая    </w:t>
      </w:r>
      <w:r w:rsidRPr="00207F7E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диагностика     </w:t>
      </w:r>
      <w:r w:rsidRPr="00207F7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индивидуального    </w:t>
      </w:r>
      <w:r w:rsidRPr="00207F7E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развития     </w:t>
      </w:r>
      <w:r w:rsidRPr="00207F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детей проводится</w:t>
      </w:r>
      <w:r w:rsidRPr="00207F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педагогом</w:t>
      </w:r>
      <w:r w:rsidRPr="00207F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7F7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произвольной</w:t>
      </w:r>
      <w:r w:rsidRPr="00207F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207F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на основе</w:t>
      </w:r>
      <w:r w:rsidRPr="00207F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малоформализованных диагностических  методов: </w:t>
      </w:r>
      <w:r w:rsidRPr="00207F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наблюдения,</w:t>
      </w:r>
      <w:r w:rsidRPr="00207F7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свободных</w:t>
      </w:r>
      <w:r w:rsidRPr="00207F7E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бесед</w:t>
      </w:r>
      <w:r w:rsidRPr="00207F7E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7F7E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детьми,</w:t>
      </w:r>
      <w:r w:rsidRPr="00207F7E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анализа продуктов</w:t>
      </w:r>
      <w:r w:rsidRPr="00207F7E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207F7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207F7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(рисунков,</w:t>
      </w:r>
      <w:r w:rsidRPr="00207F7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207F7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07F7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лепке,</w:t>
      </w:r>
      <w:r w:rsidRPr="00207F7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аппликации,</w:t>
      </w:r>
      <w:r w:rsidRPr="00207F7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построек, поделок</w:t>
      </w:r>
      <w:r w:rsidRPr="00207F7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7F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тому</w:t>
      </w:r>
      <w:r w:rsidRPr="00207F7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подобное),</w:t>
      </w:r>
      <w:r w:rsidRPr="00207F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специальных диагностических</w:t>
      </w:r>
      <w:r w:rsidRPr="00207F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ситуаций. </w:t>
      </w:r>
      <w:r w:rsidRPr="00207F7E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При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207F7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207F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207F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использовать специальные</w:t>
      </w:r>
      <w:r w:rsidRPr="00207F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методики</w:t>
      </w:r>
      <w:r w:rsidRPr="00207F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диагностики физического,</w:t>
      </w:r>
      <w:r w:rsidRPr="00207F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коммуникативного, познавательного, речевого,</w:t>
      </w:r>
      <w:r w:rsidRPr="00207F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художественно­ эстетического</w:t>
      </w:r>
      <w:r w:rsidRPr="00207F7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:rsidR="00207F7E" w:rsidRPr="00207F7E" w:rsidRDefault="00207F7E" w:rsidP="00207F7E">
      <w:pPr>
        <w:spacing w:after="0" w:line="240" w:lineRule="auto"/>
        <w:ind w:left="121" w:right="54" w:firstLine="7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207F7E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методом</w:t>
      </w:r>
      <w:r w:rsidRPr="00207F7E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207F7E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диагностики</w:t>
      </w:r>
      <w:r w:rsidRPr="00207F7E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207F7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наблюдение. Ориентирами  </w:t>
      </w:r>
      <w:r w:rsidRPr="00207F7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для  </w:t>
      </w:r>
      <w:r w:rsidRPr="00207F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наблюдения  </w:t>
      </w:r>
      <w:r w:rsidRPr="00207F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являются  </w:t>
      </w:r>
      <w:r w:rsidRPr="00207F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возрастные   характеристики  </w:t>
      </w:r>
      <w:r w:rsidRPr="00207F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развития ребёнка.</w:t>
      </w:r>
      <w:r w:rsidRPr="00207F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207F7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выступают</w:t>
      </w:r>
      <w:r w:rsidRPr="00207F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07F7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обобщенные</w:t>
      </w:r>
      <w:r w:rsidRPr="00207F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показатели</w:t>
      </w:r>
      <w:r w:rsidRPr="00207F7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возможных</w:t>
      </w:r>
      <w:r w:rsidRPr="00207F7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207F7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детей на   разных  </w:t>
      </w:r>
      <w:r w:rsidRPr="00207F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этапах  </w:t>
      </w:r>
      <w:r w:rsidRPr="00207F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дошкольного  </w:t>
      </w:r>
      <w:r w:rsidRPr="00207F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детства  </w:t>
      </w:r>
      <w:r w:rsidRPr="00207F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Pr="00207F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соответствующих  </w:t>
      </w:r>
      <w:r w:rsidRPr="00207F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образовательных областях.</w:t>
      </w:r>
      <w:r w:rsidRPr="00207F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Педагог наблюдает</w:t>
      </w:r>
      <w:r w:rsidRPr="00207F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07F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поведением</w:t>
      </w:r>
      <w:r w:rsidRPr="00207F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ребёнка в</w:t>
      </w:r>
      <w:r w:rsidRPr="00207F7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207F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(игровой,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общении,</w:t>
      </w:r>
      <w:r w:rsidRPr="00207F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познавательно-исследовательской, изобразительной,</w:t>
      </w:r>
      <w:r w:rsidRPr="00207F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конструировании, двигательной),</w:t>
      </w:r>
      <w:r w:rsidRPr="00207F7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207F7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r w:rsidRPr="00207F7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207F7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режимных</w:t>
      </w:r>
      <w:r w:rsidRPr="00207F7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процессах,</w:t>
      </w:r>
      <w:r w:rsidRPr="00207F7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7F7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группе</w:t>
      </w:r>
      <w:r w:rsidRPr="00207F7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7F7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7F7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прогулке, совместной</w:t>
      </w:r>
      <w:r w:rsidRPr="00207F7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7F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207F7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деятельности детей</w:t>
      </w:r>
      <w:r w:rsidRPr="00207F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7F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207F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ситуациях).</w:t>
      </w:r>
      <w:r w:rsidRPr="00207F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7F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процессе наблюдения  </w:t>
      </w:r>
      <w:r w:rsidRPr="00207F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педагог  </w:t>
      </w:r>
      <w:r w:rsidRPr="00207F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отмечает  </w:t>
      </w:r>
      <w:r w:rsidRPr="00207F7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особенности   проявления  </w:t>
      </w:r>
      <w:r w:rsidRPr="00207F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ребёнком  </w:t>
      </w:r>
      <w:r w:rsidRPr="00207F7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личностных качеств,</w:t>
      </w:r>
      <w:r w:rsidRPr="00207F7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деятельностных</w:t>
      </w:r>
      <w:r w:rsidRPr="00207F7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умений,</w:t>
      </w:r>
      <w:r w:rsidRPr="00207F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интересов, предпочтений,</w:t>
      </w:r>
      <w:r w:rsidRPr="00207F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фиксирует</w:t>
      </w:r>
      <w:r w:rsidRPr="00207F7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реакции</w:t>
      </w:r>
      <w:r w:rsidRPr="00207F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на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успехи</w:t>
      </w:r>
      <w:r w:rsidRPr="00207F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 неудачи,</w:t>
      </w:r>
      <w:r w:rsidRPr="00207F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r w:rsidRPr="00207F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7F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конфликтных ситуациях</w:t>
      </w:r>
      <w:r w:rsidRPr="00207F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7F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тому</w:t>
      </w:r>
      <w:r w:rsidRPr="00207F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>подобное.</w:t>
      </w:r>
    </w:p>
    <w:p w:rsidR="00207F7E" w:rsidRPr="00207F7E" w:rsidRDefault="00207F7E" w:rsidP="00207F7E">
      <w:pPr>
        <w:spacing w:after="0" w:line="240" w:lineRule="auto"/>
        <w:ind w:left="116" w:right="73" w:firstLine="7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z w:val="24"/>
          <w:szCs w:val="24"/>
        </w:rPr>
        <w:t>Наблюдая</w:t>
      </w:r>
      <w:r w:rsidRPr="00207F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07F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поведением</w:t>
      </w:r>
      <w:r w:rsidRPr="00207F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ребёнка, педагог</w:t>
      </w:r>
      <w:r w:rsidRPr="00207F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обращает</w:t>
      </w:r>
      <w:r w:rsidRPr="00207F7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207F7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на частоту проявления</w:t>
      </w:r>
      <w:r w:rsidRPr="00207F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207F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показателя,</w:t>
      </w:r>
      <w:r w:rsidRPr="00207F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самостоятельность</w:t>
      </w:r>
      <w:r w:rsidRPr="00207F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7F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инициативность ребёнка</w:t>
      </w:r>
      <w:r w:rsidRPr="00207F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в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207F7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Частота</w:t>
      </w:r>
      <w:r w:rsidRPr="00207F7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проявления указывает</w:t>
      </w:r>
      <w:r w:rsidRPr="00207F7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7F7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периодичность</w:t>
      </w:r>
      <w:r w:rsidRPr="00207F7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7F7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степень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устойчивости</w:t>
      </w:r>
      <w:r w:rsidRPr="00207F7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показателя.</w:t>
      </w:r>
      <w:r w:rsidRPr="00207F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Самостоятельность</w:t>
      </w:r>
      <w:r w:rsidRPr="00207F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выполнения действия</w:t>
      </w:r>
      <w:r w:rsidRPr="00207F7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позволяет определить</w:t>
      </w:r>
      <w:r w:rsidRPr="00207F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зону</w:t>
      </w:r>
      <w:r w:rsidRPr="00207F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актуального и</w:t>
      </w:r>
      <w:r w:rsidRPr="00207F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ближайшего</w:t>
      </w:r>
      <w:r w:rsidRPr="00207F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07F7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ребёнка.</w:t>
      </w:r>
      <w:r w:rsidRPr="00207F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Инициативность свидетельствует</w:t>
      </w:r>
      <w:r w:rsidRPr="00207F7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7F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проявлении</w:t>
      </w:r>
      <w:r w:rsidRPr="00207F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субъектности ребёнка</w:t>
      </w:r>
      <w:r w:rsidRPr="00207F7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 деятельности</w:t>
      </w:r>
      <w:r w:rsidRPr="00207F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и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>взаимодействии.</w:t>
      </w:r>
    </w:p>
    <w:p w:rsidR="00207F7E" w:rsidRPr="00207F7E" w:rsidRDefault="00207F7E" w:rsidP="00207F7E">
      <w:pPr>
        <w:spacing w:after="0" w:line="240" w:lineRule="auto"/>
        <w:ind w:left="160" w:right="32" w:firstLine="721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207F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наблюдения</w:t>
      </w:r>
      <w:r w:rsidRPr="00207F7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фиксируются,</w:t>
      </w:r>
      <w:r w:rsidRPr="00207F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Pr="00207F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 форму</w:t>
      </w:r>
      <w:r w:rsidRPr="00207F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07F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207F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педагог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выбирает</w:t>
      </w:r>
      <w:r w:rsidRPr="00207F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самостоятельно.</w:t>
      </w:r>
      <w:r w:rsidRPr="00207F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Оптимальной</w:t>
      </w:r>
      <w:r w:rsidRPr="00207F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формой фиксации</w:t>
      </w:r>
      <w:r w:rsidRPr="00207F7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207F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наблюдения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может </w:t>
      </w:r>
      <w:r w:rsidRPr="00207F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являться </w:t>
      </w:r>
      <w:r w:rsidRPr="00207F7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карта  развития </w:t>
      </w:r>
      <w:r w:rsidRPr="00207F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ребёнка. </w:t>
      </w:r>
      <w:r w:rsidRPr="00207F7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Педагог </w:t>
      </w:r>
      <w:r w:rsidRPr="00207F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может </w:t>
      </w:r>
      <w:r w:rsidRPr="00207F7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составить </w:t>
      </w:r>
      <w:r w:rsidRPr="00207F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её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самостоятельно,</w:t>
      </w:r>
      <w:r w:rsidRPr="00207F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отразив</w:t>
      </w:r>
      <w:r w:rsidRPr="00207F7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показатели</w:t>
      </w:r>
      <w:r w:rsidRPr="00207F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возрастного</w:t>
      </w:r>
      <w:r w:rsidRPr="00207F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07F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207F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 критерии</w:t>
      </w:r>
      <w:r w:rsidRPr="00207F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их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оценивания.</w:t>
      </w:r>
      <w:r w:rsidRPr="00207F7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Фиксация данных</w:t>
      </w:r>
      <w:r w:rsidRPr="00207F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наблюдения</w:t>
      </w:r>
      <w:r w:rsidRPr="00207F7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позволит</w:t>
      </w:r>
      <w:r w:rsidRPr="00207F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педагогу</w:t>
      </w:r>
      <w:r w:rsidRPr="00207F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выявить</w:t>
      </w:r>
      <w:r w:rsidRPr="00207F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и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проанализировать</w:t>
      </w:r>
      <w:r w:rsidRPr="00207F7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динамику</w:t>
      </w:r>
      <w:r w:rsidRPr="00207F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7F7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207F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207F7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7F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определенном</w:t>
      </w:r>
      <w:r w:rsidRPr="00207F7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возрастном</w:t>
      </w:r>
      <w:r w:rsidRPr="00207F7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этапе, </w:t>
      </w:r>
      <w:r w:rsidRPr="00207F7E">
        <w:rPr>
          <w:rFonts w:ascii="Times New Roman" w:eastAsia="Times New Roman" w:hAnsi="Times New Roman" w:cs="Times New Roman"/>
          <w:w w:val="102"/>
          <w:sz w:val="24"/>
          <w:szCs w:val="24"/>
        </w:rPr>
        <w:t>а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 также</w:t>
      </w:r>
      <w:r w:rsidRPr="00207F7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скорректировать</w:t>
      </w:r>
      <w:r w:rsidRPr="00207F7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207F7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207F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7F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207F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индивидуальных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207F7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07F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207F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7F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07F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>потребностей.</w:t>
      </w:r>
    </w:p>
    <w:p w:rsidR="00207F7E" w:rsidRPr="00207F7E" w:rsidRDefault="00207F7E" w:rsidP="00207F7E">
      <w:pPr>
        <w:spacing w:after="0" w:line="240" w:lineRule="auto"/>
        <w:ind w:left="160" w:right="32" w:firstLine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>Результаты наблюдения могут быть дополнены беседами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207F7E" w:rsidRPr="00207F7E" w:rsidRDefault="00207F7E" w:rsidP="00207F7E">
      <w:pPr>
        <w:spacing w:after="0" w:line="240" w:lineRule="auto"/>
        <w:ind w:left="145" w:right="46" w:firstLine="7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Анализ </w:t>
      </w:r>
      <w:r w:rsidRPr="00207F7E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продуктов  </w:t>
      </w:r>
      <w:r w:rsidRPr="00207F7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детской  </w:t>
      </w:r>
      <w:r w:rsidRPr="00207F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 </w:t>
      </w:r>
      <w:r w:rsidRPr="00207F7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может  </w:t>
      </w:r>
      <w:r w:rsidRPr="00207F7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осуществляться  </w:t>
      </w:r>
      <w:r w:rsidRPr="00207F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на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07F7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207F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207F7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r w:rsidRPr="00207F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207F7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(рисунков, работ</w:t>
      </w:r>
      <w:r w:rsidRPr="00207F7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07F7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аппликации,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фотографий</w:t>
      </w:r>
      <w:r w:rsidRPr="00207F7E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207F7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07F7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лепке,</w:t>
      </w:r>
      <w:r w:rsidRPr="00207F7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построек,</w:t>
      </w:r>
      <w:r w:rsidRPr="00207F7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поделок</w:t>
      </w:r>
      <w:r w:rsidRPr="00207F7E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7F7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другого).</w:t>
      </w:r>
      <w:r w:rsidRPr="00207F7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Pr="00207F7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7F7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процессе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анализа </w:t>
      </w:r>
      <w:r w:rsidRPr="00207F7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качественные </w:t>
      </w:r>
      <w:r w:rsidRPr="00207F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характеристики </w:t>
      </w:r>
      <w:r w:rsidRPr="00207F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существенно </w:t>
      </w:r>
      <w:r w:rsidRPr="00207F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дополнят 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результаты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наблюдения </w:t>
      </w:r>
      <w:r w:rsidRPr="00207F7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за  продуктивной </w:t>
      </w:r>
      <w:r w:rsidRPr="00207F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деятельностью </w:t>
      </w:r>
      <w:r w:rsidRPr="00207F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Pr="00207F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2"/>
          <w:sz w:val="24"/>
          <w:szCs w:val="24"/>
        </w:rPr>
        <w:t>(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изобразительной,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конструктивной,</w:t>
      </w:r>
      <w:r w:rsidRPr="00207F7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музыкальной</w:t>
      </w:r>
      <w:r w:rsidRPr="00207F7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7F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другой</w:t>
      </w:r>
      <w:r w:rsidRPr="00207F7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>деятельностью</w:t>
      </w:r>
      <w:r w:rsidRPr="00207F7E">
        <w:rPr>
          <w:rFonts w:ascii="Times New Roman" w:eastAsia="Times New Roman" w:hAnsi="Times New Roman" w:cs="Times New Roman"/>
          <w:w w:val="102"/>
          <w:sz w:val="24"/>
          <w:szCs w:val="24"/>
        </w:rPr>
        <w:t>).</w:t>
      </w:r>
    </w:p>
    <w:p w:rsidR="00207F7E" w:rsidRPr="00207F7E" w:rsidRDefault="00207F7E" w:rsidP="00207F7E">
      <w:pPr>
        <w:spacing w:after="0" w:line="240" w:lineRule="auto"/>
        <w:ind w:left="135" w:right="36" w:firstLine="761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Педагогическая</w:t>
      </w:r>
      <w:r w:rsidRPr="00207F7E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диагностика</w:t>
      </w:r>
      <w:r w:rsidRPr="00207F7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завершается</w:t>
      </w:r>
      <w:r w:rsidRPr="00207F7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анализом</w:t>
      </w:r>
      <w:r w:rsidRPr="00207F7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207F7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данных,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7F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07F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207F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207F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выстраивает</w:t>
      </w:r>
      <w:r w:rsidRPr="00207F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207F7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 детьми, организует</w:t>
      </w:r>
      <w:r w:rsidRPr="00207F7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РППС,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мотивирующую</w:t>
      </w:r>
      <w:r w:rsidRPr="00207F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активную творческую</w:t>
      </w:r>
      <w:r w:rsidRPr="00207F7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207F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207F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составляет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индивидуальные  </w:t>
      </w:r>
      <w:r w:rsidRPr="00207F7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образовательные  </w:t>
      </w:r>
      <w:r w:rsidRPr="00207F7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маршруты  </w:t>
      </w:r>
      <w:r w:rsidRPr="00207F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освоения  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образовательной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207F7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осознанно</w:t>
      </w:r>
      <w:r w:rsidRPr="00207F7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7F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целенаправленно</w:t>
      </w:r>
      <w:r w:rsidRPr="00207F7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проектирует</w:t>
      </w:r>
      <w:r w:rsidRPr="00207F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207F7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>процесс.</w:t>
      </w:r>
    </w:p>
    <w:p w:rsidR="00207F7E" w:rsidRPr="00207F7E" w:rsidRDefault="00207F7E" w:rsidP="00207F7E">
      <w:pPr>
        <w:spacing w:after="0" w:line="240" w:lineRule="auto"/>
        <w:ind w:left="135" w:right="36" w:firstLine="7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lastRenderedPageBreak/>
        <w:t>квалифицированные специалисты (педагоги-психологи, психологи). Участие ребенка в педагогической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:rsidR="00207F7E" w:rsidRPr="00207F7E" w:rsidRDefault="00207F7E" w:rsidP="00207F7E">
      <w:pPr>
        <w:widowControl w:val="0"/>
        <w:spacing w:after="0" w:line="276" w:lineRule="auto"/>
        <w:ind w:left="-142" w:firstLine="8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7F7E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определяет содержательные линии образовательной деятельности, реализуемые ДОУ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 </w:t>
      </w:r>
    </w:p>
    <w:p w:rsidR="00207F7E" w:rsidRPr="00207F7E" w:rsidRDefault="00207F7E" w:rsidP="00207F7E">
      <w:pPr>
        <w:spacing w:after="0" w:line="240" w:lineRule="auto"/>
        <w:ind w:left="146" w:right="46" w:firstLine="751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В   </w:t>
      </w:r>
      <w:r w:rsidRPr="00207F7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каждой    </w:t>
      </w:r>
      <w:r w:rsidRPr="00207F7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   </w:t>
      </w:r>
      <w:r w:rsidRPr="00207F7E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области    </w:t>
      </w:r>
      <w:r w:rsidRPr="00207F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сформулированы    </w:t>
      </w:r>
      <w:r w:rsidRPr="00207F7E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задачи    </w:t>
      </w:r>
      <w:r w:rsidRPr="00207F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7"/>
          <w:sz w:val="24"/>
          <w:szCs w:val="24"/>
        </w:rPr>
        <w:t xml:space="preserve">и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207F7E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 w:rsidRPr="00207F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деятельности,  предусмотренное </w:t>
      </w:r>
      <w:r w:rsidRPr="00207F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7F7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207F7E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7F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каждой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возрастной </w:t>
      </w:r>
      <w:r w:rsidRPr="00207F7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группе </w:t>
      </w:r>
      <w:r w:rsidRPr="00207F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Pr="00207F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7F7E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возрасте </w:t>
      </w:r>
      <w:r w:rsidRPr="00207F7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07F7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двух </w:t>
      </w:r>
      <w:r w:rsidRPr="00207F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месяцев </w:t>
      </w:r>
      <w:r w:rsidRPr="00207F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до  семи-восьми </w:t>
      </w:r>
      <w:r w:rsidRPr="00207F7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лет.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Представлены    </w:t>
      </w:r>
      <w:r w:rsidRPr="00207F7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задачи   </w:t>
      </w:r>
      <w:r w:rsidRPr="00207F7E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воспитания,    </w:t>
      </w:r>
      <w:r w:rsidRPr="00207F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направленные    </w:t>
      </w:r>
      <w:r w:rsidRPr="00207F7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на   </w:t>
      </w:r>
      <w:r w:rsidRPr="00207F7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приобщение    </w:t>
      </w:r>
      <w:r w:rsidRPr="00207F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детей   </w:t>
      </w:r>
      <w:r w:rsidRPr="00207F7E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к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ценностям российского </w:t>
      </w:r>
      <w:r w:rsidRPr="00207F7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народа, </w:t>
      </w:r>
      <w:r w:rsidRPr="00207F7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r w:rsidRPr="00207F7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07F7E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них </w:t>
      </w:r>
      <w:r w:rsidRPr="00207F7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ценностного </w:t>
      </w:r>
      <w:r w:rsidRPr="00207F7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отношения </w:t>
      </w:r>
      <w:r w:rsidRPr="00207F7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к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окружающему </w:t>
      </w:r>
      <w:r w:rsidRPr="00207F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5"/>
          <w:sz w:val="24"/>
          <w:szCs w:val="24"/>
        </w:rPr>
        <w:t>миру.</w:t>
      </w:r>
    </w:p>
    <w:p w:rsidR="00207F7E" w:rsidRPr="00207F7E" w:rsidRDefault="00207F7E" w:rsidP="00207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t xml:space="preserve">Дошкольное образование может быть получено в ДОУ, а также вне её ‒ в форме семейного образования. Форма получения ДО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ребёнка (Часть 4 статьи 63 ФЗ от 29 декабря 2012 г. № 273-ФЗ «Об образовании в Российской Федерации) . </w:t>
      </w:r>
    </w:p>
    <w:p w:rsidR="00207F7E" w:rsidRPr="00207F7E" w:rsidRDefault="00207F7E" w:rsidP="00207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t xml:space="preserve">       МБДОУ «Детский сад № 1» использует сетевую форму реализации отдельных компонентов дошкольного образования, предусмотренных образовательными программами. </w:t>
      </w:r>
    </w:p>
    <w:p w:rsidR="00207F7E" w:rsidRPr="00207F7E" w:rsidRDefault="00207F7E" w:rsidP="00207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t xml:space="preserve">Сетевая форма обеспечивает возможность освоения обучающимися образовательных программ ДО с использованием ресурсов нескольких организаций, осуществляющих образовательную деятельность, а также с использованием ресурсов иных организаций (организации культуры, физкультуры и спорта и другие организации, обладающие ресурсами, необходимыми для осуществления образовательной деятельности по соответствующим образовательным программам), с которыми устанавливаются договорные отношения. </w:t>
      </w:r>
    </w:p>
    <w:p w:rsidR="00207F7E" w:rsidRPr="00207F7E" w:rsidRDefault="00207F7E" w:rsidP="00207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t xml:space="preserve">     Программа предусматривает </w:t>
      </w:r>
      <w:r w:rsidRPr="00207F7E">
        <w:rPr>
          <w:rFonts w:ascii="Times New Roman" w:eastAsia="Calibri" w:hAnsi="Times New Roman" w:cs="Times New Roman"/>
          <w:b/>
          <w:sz w:val="24"/>
          <w:szCs w:val="24"/>
        </w:rPr>
        <w:t>вариативное</w:t>
      </w:r>
      <w:r w:rsidRPr="00207F7E">
        <w:rPr>
          <w:rFonts w:ascii="Times New Roman" w:eastAsia="Calibri" w:hAnsi="Times New Roman" w:cs="Times New Roman"/>
          <w:sz w:val="24"/>
          <w:szCs w:val="24"/>
        </w:rPr>
        <w:t xml:space="preserve"> использование форм организации образовательной деятельности. Выбор формы организации образовательной деятельности остается за педагогом, который руководствуется программными требованиями, учитывает возрастные и индивидуальные особенности детей, ситуацию в группе. Согласно ФГОС ДО педагог может использовать различные формы реализации Программы в соответствии с видом детской деятельности и возрастными особенностями детей:</w:t>
      </w:r>
    </w:p>
    <w:p w:rsidR="00207F7E" w:rsidRPr="00207F7E" w:rsidRDefault="00207F7E" w:rsidP="00207F7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t xml:space="preserve">в младенческом возрасте (2 месяца ‒ 1 год): </w:t>
      </w:r>
    </w:p>
    <w:p w:rsidR="00207F7E" w:rsidRPr="00207F7E" w:rsidRDefault="00207F7E" w:rsidP="00207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t>- непосредственное эмоциональное общение со взрослым;</w:t>
      </w:r>
    </w:p>
    <w:p w:rsidR="00207F7E" w:rsidRPr="00207F7E" w:rsidRDefault="00207F7E" w:rsidP="00207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t xml:space="preserve">- двигательная деятельность (пространственно-предметные перемещения, хватание, ползание, ходьба, тактильно-двигательные игры); </w:t>
      </w:r>
    </w:p>
    <w:p w:rsidR="00207F7E" w:rsidRPr="00207F7E" w:rsidRDefault="00207F7E" w:rsidP="00207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t>- предметно-манипулятивная деятельность (орудийные и соотносящие действия с предметами);</w:t>
      </w:r>
    </w:p>
    <w:p w:rsidR="00207F7E" w:rsidRPr="00207F7E" w:rsidRDefault="00207F7E" w:rsidP="00207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t xml:space="preserve">- речевая (слушание и понимание речи взрослого, гуление, лепет и первые слова); </w:t>
      </w:r>
    </w:p>
    <w:p w:rsidR="00207F7E" w:rsidRPr="00207F7E" w:rsidRDefault="00207F7E" w:rsidP="00207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t xml:space="preserve">- элементарная музыкальная деятельность (слушание музыки, танцевальные движения на основе подражания, музыкальные игры); </w:t>
      </w:r>
    </w:p>
    <w:p w:rsidR="00207F7E" w:rsidRPr="00207F7E" w:rsidRDefault="00207F7E" w:rsidP="00207F7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t xml:space="preserve">в раннем возрасте (1 год ‒ 3 года): </w:t>
      </w:r>
    </w:p>
    <w:p w:rsidR="00207F7E" w:rsidRPr="00207F7E" w:rsidRDefault="00207F7E" w:rsidP="00207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t xml:space="preserve">- предметная деятельность (орудийно-предметные действия – ест ложкой, пьет из кружки и другое); </w:t>
      </w:r>
    </w:p>
    <w:p w:rsidR="00207F7E" w:rsidRPr="00207F7E" w:rsidRDefault="00207F7E" w:rsidP="00207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t>- экспериментирование с материалами и веществами (песок, вода, тесто и другие);</w:t>
      </w:r>
    </w:p>
    <w:p w:rsidR="00207F7E" w:rsidRPr="00207F7E" w:rsidRDefault="00207F7E" w:rsidP="00207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t xml:space="preserve">- ситуативно-деловое общение со взрослым и эмоционально-практическое со сверстниками под руководством взрослого; </w:t>
      </w:r>
    </w:p>
    <w:p w:rsidR="00207F7E" w:rsidRPr="00207F7E" w:rsidRDefault="00207F7E" w:rsidP="00207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двигательная деятельность (основные движения, общеразвивающие упражнения, простые подвижные игры); </w:t>
      </w:r>
    </w:p>
    <w:p w:rsidR="00207F7E" w:rsidRPr="00207F7E" w:rsidRDefault="00207F7E" w:rsidP="00207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t xml:space="preserve">- игровая деятельность (отобразительная и сюжетно-отобразительная игра, игры с дидактическими игрушками); </w:t>
      </w:r>
    </w:p>
    <w:p w:rsidR="00207F7E" w:rsidRPr="00207F7E" w:rsidRDefault="00207F7E" w:rsidP="00207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t xml:space="preserve">- речевая (понимание речи взрослого, слушание и понимание стихов, активная речь); </w:t>
      </w:r>
    </w:p>
    <w:p w:rsidR="00207F7E" w:rsidRPr="00207F7E" w:rsidRDefault="00207F7E" w:rsidP="00207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t xml:space="preserve">- изобразительная деятельность (рисование, лепка) и конструирование из мелкого и крупного строительного материала; </w:t>
      </w:r>
    </w:p>
    <w:p w:rsidR="00207F7E" w:rsidRPr="00207F7E" w:rsidRDefault="00207F7E" w:rsidP="00207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t xml:space="preserve">- самообслуживание и элементарные трудовые действия (убирает игрушки, подметает веником, поливает цветы из лейки и другое); </w:t>
      </w:r>
    </w:p>
    <w:p w:rsidR="00207F7E" w:rsidRPr="00207F7E" w:rsidRDefault="00207F7E" w:rsidP="00207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t xml:space="preserve">- музыкальная деятельность (слушание музыки и исполнительство, музыкально-ритмические движения). </w:t>
      </w:r>
    </w:p>
    <w:p w:rsidR="00207F7E" w:rsidRPr="00207F7E" w:rsidRDefault="00207F7E" w:rsidP="00207F7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t xml:space="preserve">в дошкольном возрасте (3 года ‒ 8 лет): </w:t>
      </w:r>
    </w:p>
    <w:p w:rsidR="00207F7E" w:rsidRPr="00207F7E" w:rsidRDefault="00207F7E" w:rsidP="00207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t xml:space="preserve">- игровая деятельность (сюжетно-ролевая, театрализованная, режиссерская, строительно-конструктивная, дидактическая, подвижная и другие); </w:t>
      </w:r>
    </w:p>
    <w:p w:rsidR="00207F7E" w:rsidRPr="00207F7E" w:rsidRDefault="00207F7E" w:rsidP="00207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t xml:space="preserve">- общение со взрослым (ситуативно-деловое, внеситуативнопознавательное, внеситуативно-личностное) и сверстниками (ситуативноделовое, внеситуативно-деловое); </w:t>
      </w:r>
    </w:p>
    <w:p w:rsidR="00207F7E" w:rsidRPr="00207F7E" w:rsidRDefault="00207F7E" w:rsidP="00207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t xml:space="preserve">- речевая деятельность (слушание речи взрослого и сверстников, активная диалогическая и монологическая речь); </w:t>
      </w:r>
    </w:p>
    <w:p w:rsidR="00207F7E" w:rsidRPr="00207F7E" w:rsidRDefault="00207F7E" w:rsidP="00207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t xml:space="preserve">- познавательно-исследовательская деятельность и экспериментирование; </w:t>
      </w:r>
    </w:p>
    <w:p w:rsidR="00207F7E" w:rsidRPr="00207F7E" w:rsidRDefault="00207F7E" w:rsidP="00207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t xml:space="preserve">- изобразительная деятельность (рисование, лепка, аппликация) и конструирование из разных материалов по образцу, условию и замыслу ребёнка; </w:t>
      </w:r>
    </w:p>
    <w:p w:rsidR="00207F7E" w:rsidRPr="00207F7E" w:rsidRDefault="00207F7E" w:rsidP="00207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t xml:space="preserve">- двигательная деятельность (основные виды движений, общеразвивающие и спортивные упражнения, подвижные и элементы спортивных игр и другие); </w:t>
      </w:r>
    </w:p>
    <w:p w:rsidR="00207F7E" w:rsidRPr="00207F7E" w:rsidRDefault="00207F7E" w:rsidP="00207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t xml:space="preserve">- элементарная трудовая деятельность (самообслуживание, хозяйственнобытовой труд, труд в природе, ручной труд); </w:t>
      </w:r>
    </w:p>
    <w:p w:rsidR="00207F7E" w:rsidRPr="00207F7E" w:rsidRDefault="00207F7E" w:rsidP="00207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t xml:space="preserve">- 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 </w:t>
      </w:r>
    </w:p>
    <w:p w:rsidR="00207F7E" w:rsidRPr="00207F7E" w:rsidRDefault="00207F7E" w:rsidP="00207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t xml:space="preserve">     Для решения образовательных задач Программы используются словесные, наглядные, практические, проблемные и другие методы обучения. При организации обучения целесообразно дополнять традиционные методы (словесные, наглядные, практические) методами, в основу которых положен характер познавательной деятельности детей: </w:t>
      </w:r>
    </w:p>
    <w:p w:rsidR="00207F7E" w:rsidRPr="00207F7E" w:rsidRDefault="00207F7E" w:rsidP="00207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t xml:space="preserve">     1) при использовании информационно-рецептивного метода предъявляется информация, организуются действия ребёнка с объектом изучения (распознающее наблюдение, рассматривание картин, демонстрация кино- и диафильмов, просмотр компьютерных презентаций, рассказы педагога или детей, чтение); </w:t>
      </w:r>
    </w:p>
    <w:p w:rsidR="00207F7E" w:rsidRPr="00207F7E" w:rsidRDefault="00207F7E" w:rsidP="00207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t xml:space="preserve">     2) репродуктивный метод предполагает создание условий для воспроизведения представлений и способов деятельности, руководство их выполнением (упражнения на основе образца педагога, беседа, составление рассказов с опорой на предметную или предметно-схематическую модель); </w:t>
      </w:r>
    </w:p>
    <w:p w:rsidR="00207F7E" w:rsidRPr="00207F7E" w:rsidRDefault="00207F7E" w:rsidP="00207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t xml:space="preserve">     3) метод проблемного изложения представляет собой постановку проблемы и раскрытие пути её решения в процессе организации опытов, наблюдений; </w:t>
      </w:r>
    </w:p>
    <w:p w:rsidR="00207F7E" w:rsidRPr="00207F7E" w:rsidRDefault="00207F7E" w:rsidP="00207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t xml:space="preserve">     4) при применении эвристического метода (частично-поискового) проблемная задача делится на части – проблемы, в решении которых принимают участие дети (применение представлений в новых условиях); </w:t>
      </w:r>
    </w:p>
    <w:p w:rsidR="00207F7E" w:rsidRPr="00207F7E" w:rsidRDefault="00207F7E" w:rsidP="00207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t xml:space="preserve">     5) исследовательский метод включает составление и предъявление проблемных ситуаций, ситуаций для экспериментирования и опытов (творческие задания, опыты, экспериментирование). Для решения задач воспитания и обучения широко применяется метод проектов.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Выполняя совместные проекты, дети получают представления о своих возможностях, умениях, потребностях. </w:t>
      </w:r>
    </w:p>
    <w:p w:rsidR="00207F7E" w:rsidRPr="00207F7E" w:rsidRDefault="00207F7E" w:rsidP="00207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Осуществляя выбор методов воспитания и обучения, педагог учитывает возрастные и личностные особенности детей, педагогический потенциал каждого метода, условия его применения, реализуемые цели и задачи, прогнозирует возможные результаты. Для решения задач воспитания и обучения целесообразно использовать комплекс методов. </w:t>
      </w:r>
    </w:p>
    <w:p w:rsidR="00207F7E" w:rsidRPr="00207F7E" w:rsidRDefault="00207F7E" w:rsidP="00207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t xml:space="preserve">     Для достижения задач воспитания в ходе реализации Программы педагог может использовать следующие методы: </w:t>
      </w:r>
    </w:p>
    <w:p w:rsidR="00207F7E" w:rsidRPr="00207F7E" w:rsidRDefault="00207F7E" w:rsidP="00207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t xml:space="preserve">- 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 </w:t>
      </w:r>
    </w:p>
    <w:p w:rsidR="00207F7E" w:rsidRPr="00207F7E" w:rsidRDefault="00207F7E" w:rsidP="00207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t xml:space="preserve">- 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 </w:t>
      </w:r>
    </w:p>
    <w:p w:rsidR="00207F7E" w:rsidRPr="00207F7E" w:rsidRDefault="00207F7E" w:rsidP="00207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t xml:space="preserve">- мотивации опыта поведения и деятельности (поощрение, методы развития эмоций, игры, соревнования, проектные методы). </w:t>
      </w:r>
    </w:p>
    <w:p w:rsidR="00207F7E" w:rsidRPr="00207F7E" w:rsidRDefault="00207F7E" w:rsidP="00207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t xml:space="preserve">      При реализации Программы педагог может использовать различные средства, представленные совокупностью материальных и идеальных объектов: </w:t>
      </w:r>
    </w:p>
    <w:p w:rsidR="00207F7E" w:rsidRPr="00207F7E" w:rsidRDefault="00207F7E" w:rsidP="00207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207F7E">
        <w:rPr>
          <w:rFonts w:ascii="Calibri" w:eastAsia="Calibri" w:hAnsi="Calibri" w:cs="Times New Roman"/>
        </w:rPr>
        <w:sym w:font="Symbol" w:char="F0B7"/>
      </w:r>
      <w:r w:rsidRPr="00207F7E">
        <w:rPr>
          <w:rFonts w:ascii="Times New Roman" w:eastAsia="Calibri" w:hAnsi="Times New Roman" w:cs="Times New Roman"/>
          <w:sz w:val="24"/>
          <w:szCs w:val="24"/>
        </w:rPr>
        <w:t xml:space="preserve"> демонстрационные и раздаточные; </w:t>
      </w:r>
    </w:p>
    <w:p w:rsidR="00207F7E" w:rsidRPr="00207F7E" w:rsidRDefault="00207F7E" w:rsidP="00207F7E">
      <w:pPr>
        <w:spacing w:after="0" w:line="240" w:lineRule="auto"/>
        <w:ind w:left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Calibri" w:eastAsia="Calibri" w:hAnsi="Calibri" w:cs="Times New Roman"/>
        </w:rPr>
        <w:sym w:font="Symbol" w:char="F0B7"/>
      </w:r>
      <w:r w:rsidRPr="00207F7E">
        <w:rPr>
          <w:rFonts w:ascii="Times New Roman" w:eastAsia="Calibri" w:hAnsi="Times New Roman" w:cs="Times New Roman"/>
          <w:sz w:val="24"/>
          <w:szCs w:val="24"/>
        </w:rPr>
        <w:t xml:space="preserve"> визуальные, аудийные, аудиовизуальные; </w:t>
      </w:r>
    </w:p>
    <w:p w:rsidR="00207F7E" w:rsidRPr="00207F7E" w:rsidRDefault="00207F7E" w:rsidP="00207F7E">
      <w:pPr>
        <w:spacing w:after="0" w:line="240" w:lineRule="auto"/>
        <w:ind w:left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Calibri" w:eastAsia="Calibri" w:hAnsi="Calibri" w:cs="Times New Roman"/>
        </w:rPr>
        <w:sym w:font="Symbol" w:char="F0B7"/>
      </w:r>
      <w:r w:rsidRPr="00207F7E">
        <w:rPr>
          <w:rFonts w:ascii="Times New Roman" w:eastAsia="Calibri" w:hAnsi="Times New Roman" w:cs="Times New Roman"/>
          <w:sz w:val="24"/>
          <w:szCs w:val="24"/>
        </w:rPr>
        <w:t xml:space="preserve"> естественные и искусственные; </w:t>
      </w:r>
    </w:p>
    <w:p w:rsidR="00207F7E" w:rsidRPr="00207F7E" w:rsidRDefault="00207F7E" w:rsidP="00207F7E">
      <w:pPr>
        <w:spacing w:after="0" w:line="240" w:lineRule="auto"/>
        <w:ind w:left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Calibri" w:eastAsia="Calibri" w:hAnsi="Calibri" w:cs="Times New Roman"/>
        </w:rPr>
        <w:sym w:font="Symbol" w:char="F0B7"/>
      </w:r>
      <w:r w:rsidRPr="00207F7E">
        <w:rPr>
          <w:rFonts w:ascii="Times New Roman" w:eastAsia="Calibri" w:hAnsi="Times New Roman" w:cs="Times New Roman"/>
          <w:sz w:val="24"/>
          <w:szCs w:val="24"/>
        </w:rPr>
        <w:t xml:space="preserve"> реальные и виртуальные. </w:t>
      </w:r>
    </w:p>
    <w:p w:rsidR="00207F7E" w:rsidRPr="00207F7E" w:rsidRDefault="00207F7E" w:rsidP="00207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t xml:space="preserve">    Данные средства используются для развития следующих видов деятельности детей:</w:t>
      </w:r>
    </w:p>
    <w:p w:rsidR="00207F7E" w:rsidRPr="00207F7E" w:rsidRDefault="00207F7E" w:rsidP="00207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t xml:space="preserve">-  двигательной (оборудование для ходьбы, бега, ползания, лазанья, прыгания, занятий с мячом и другое); </w:t>
      </w:r>
    </w:p>
    <w:p w:rsidR="00207F7E" w:rsidRPr="00207F7E" w:rsidRDefault="00207F7E" w:rsidP="00207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t xml:space="preserve">- предметной (образные и дидактические игрушки, реальные предметы и другое); </w:t>
      </w:r>
    </w:p>
    <w:p w:rsidR="00207F7E" w:rsidRPr="00207F7E" w:rsidRDefault="00207F7E" w:rsidP="00207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t xml:space="preserve">- игровой (игры, игрушки, игровое оборудование и другое); </w:t>
      </w:r>
    </w:p>
    <w:p w:rsidR="00207F7E" w:rsidRPr="00207F7E" w:rsidRDefault="00207F7E" w:rsidP="00207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t xml:space="preserve">- коммуникативной (дидактический материал, предметы, игрушки, видеофильмы и другое); </w:t>
      </w:r>
    </w:p>
    <w:p w:rsidR="00207F7E" w:rsidRPr="00207F7E" w:rsidRDefault="00207F7E" w:rsidP="00207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t xml:space="preserve">- познавательно-исследовательской и экспериментирования (натуральные предметы и оборудование для исследования и образно-символический материал, в том числе макеты, плакаты, модели, схемы и другое); </w:t>
      </w:r>
    </w:p>
    <w:p w:rsidR="00207F7E" w:rsidRPr="00207F7E" w:rsidRDefault="00207F7E" w:rsidP="00207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t xml:space="preserve">- чтения художественной литературы (книги для детского чтения, в том числе аудиокниги, иллюстративный материал); </w:t>
      </w:r>
    </w:p>
    <w:p w:rsidR="00207F7E" w:rsidRPr="00207F7E" w:rsidRDefault="00207F7E" w:rsidP="00207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t xml:space="preserve">- трудовой (оборудование и инвентарь для всех видов труда); </w:t>
      </w:r>
    </w:p>
    <w:p w:rsidR="00207F7E" w:rsidRPr="00207F7E" w:rsidRDefault="00207F7E" w:rsidP="00207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t xml:space="preserve">- продуктивной (оборудование и материалы для лепки, аппликации, рисования и конструирования); </w:t>
      </w:r>
    </w:p>
    <w:p w:rsidR="00207F7E" w:rsidRPr="00207F7E" w:rsidRDefault="00207F7E" w:rsidP="00207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t xml:space="preserve">- музыкальной (детские музыкальные инструменты, дидактический материал и другое). </w:t>
      </w:r>
    </w:p>
    <w:p w:rsidR="00207F7E" w:rsidRPr="00207F7E" w:rsidRDefault="00207F7E" w:rsidP="00207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t xml:space="preserve">     ДОУ самостоятельно определяет средства воспитания и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образовательной Программы. </w:t>
      </w:r>
    </w:p>
    <w:p w:rsidR="00207F7E" w:rsidRPr="00207F7E" w:rsidRDefault="00207F7E" w:rsidP="00207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t xml:space="preserve">     Вариативность форм, методов и средств реализации Программы зависит не только от учёта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Важное значение имеет признание приоритетной субъективной позиции ребёнка в образовательном процессе. </w:t>
      </w:r>
    </w:p>
    <w:p w:rsidR="00207F7E" w:rsidRPr="00207F7E" w:rsidRDefault="00207F7E" w:rsidP="00207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t xml:space="preserve">      При выборе форм, методов, средств реализации Программы педагог учитывает субъектные проявления ребёнка в деятельности: интерес к миру и культуре; избирательное отношение к социокультурным объектам и разным видам деятельности; инициативность и желание заниматься той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деятельности. </w:t>
      </w:r>
    </w:p>
    <w:p w:rsidR="00207F7E" w:rsidRPr="00207F7E" w:rsidRDefault="00207F7E" w:rsidP="00207F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F7E">
        <w:rPr>
          <w:rFonts w:ascii="Times New Roman" w:eastAsia="Calibri" w:hAnsi="Times New Roman" w:cs="Times New Roman"/>
          <w:sz w:val="24"/>
          <w:szCs w:val="24"/>
        </w:rPr>
        <w:t xml:space="preserve">     Выбор педагогом педагогически обоснованных форм, методов, средств реализации Программы, адекватных образовательным потребностям и предпочтениям детей, их </w:t>
      </w:r>
      <w:r w:rsidRPr="00207F7E">
        <w:rPr>
          <w:rFonts w:ascii="Times New Roman" w:eastAsia="Calibri" w:hAnsi="Times New Roman" w:cs="Times New Roman"/>
          <w:sz w:val="24"/>
          <w:szCs w:val="24"/>
        </w:rPr>
        <w:lastRenderedPageBreak/>
        <w:t>соотношение и интеграция при решении задач воспитания и обучения обеспечивает их вариативность.</w:t>
      </w:r>
    </w:p>
    <w:p w:rsidR="00207F7E" w:rsidRPr="00207F7E" w:rsidRDefault="00207F7E" w:rsidP="00207F7E">
      <w:pPr>
        <w:spacing w:after="0" w:line="240" w:lineRule="auto"/>
        <w:ind w:left="824" w:right="-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</w:t>
      </w:r>
      <w:r w:rsidRPr="00207F7E">
        <w:rPr>
          <w:rFonts w:ascii="Times New Roman" w:eastAsia="Times New Roman" w:hAnsi="Times New Roman" w:cs="Times New Roman"/>
          <w:b/>
          <w:spacing w:val="4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b/>
          <w:sz w:val="24"/>
          <w:szCs w:val="24"/>
        </w:rPr>
        <w:t>деятельность</w:t>
      </w:r>
      <w:r w:rsidRPr="00207F7E">
        <w:rPr>
          <w:rFonts w:ascii="Times New Roman" w:eastAsia="Times New Roman" w:hAnsi="Times New Roman" w:cs="Times New Roman"/>
          <w:b/>
          <w:spacing w:val="3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207F7E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b/>
          <w:sz w:val="24"/>
          <w:szCs w:val="24"/>
        </w:rPr>
        <w:t>ДОУ</w:t>
      </w:r>
      <w:r w:rsidRPr="00207F7E">
        <w:rPr>
          <w:rFonts w:ascii="Times New Roman" w:eastAsia="Times New Roman" w:hAnsi="Times New Roman" w:cs="Times New Roman"/>
          <w:b/>
          <w:spacing w:val="1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b/>
          <w:w w:val="103"/>
          <w:sz w:val="24"/>
          <w:szCs w:val="24"/>
        </w:rPr>
        <w:t>включает:</w:t>
      </w:r>
    </w:p>
    <w:p w:rsidR="00207F7E" w:rsidRPr="00207F7E" w:rsidRDefault="00207F7E" w:rsidP="00207F7E">
      <w:pPr>
        <w:spacing w:after="0" w:line="240" w:lineRule="auto"/>
        <w:ind w:left="112" w:right="68" w:firstLine="7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207F7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207F7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осуществляемую</w:t>
      </w:r>
      <w:r w:rsidRPr="00207F7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 процессе</w:t>
      </w:r>
      <w:r w:rsidRPr="00207F7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организации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207F7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207F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207F7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2"/>
          <w:sz w:val="24"/>
          <w:szCs w:val="24"/>
        </w:rPr>
        <w:t>деятельности;</w:t>
      </w:r>
    </w:p>
    <w:p w:rsidR="00207F7E" w:rsidRPr="00207F7E" w:rsidRDefault="00207F7E" w:rsidP="00207F7E">
      <w:pPr>
        <w:spacing w:after="0" w:line="240" w:lineRule="auto"/>
        <w:ind w:left="819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207F7E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207F7E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осуществляемую</w:t>
      </w:r>
      <w:r w:rsidRPr="00207F7E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7F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207F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режимных</w:t>
      </w:r>
      <w:r w:rsidRPr="00207F7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2"/>
          <w:sz w:val="24"/>
          <w:szCs w:val="24"/>
        </w:rPr>
        <w:t>процессов;</w:t>
      </w:r>
    </w:p>
    <w:p w:rsidR="00207F7E" w:rsidRPr="00207F7E" w:rsidRDefault="00207F7E" w:rsidP="00207F7E">
      <w:pPr>
        <w:spacing w:after="0" w:line="240" w:lineRule="auto"/>
        <w:ind w:left="819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z w:val="24"/>
          <w:szCs w:val="24"/>
        </w:rPr>
        <w:t>самостоятельную</w:t>
      </w:r>
      <w:r w:rsidRPr="00207F7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207F7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2"/>
          <w:sz w:val="24"/>
          <w:szCs w:val="24"/>
        </w:rPr>
        <w:t>детей;</w:t>
      </w:r>
    </w:p>
    <w:p w:rsidR="00207F7E" w:rsidRPr="00207F7E" w:rsidRDefault="00207F7E" w:rsidP="00207F7E">
      <w:pPr>
        <w:spacing w:after="0" w:line="240" w:lineRule="auto"/>
        <w:ind w:left="112" w:right="7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   </w:t>
      </w:r>
      <w:r w:rsidRPr="00207F7E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с    </w:t>
      </w:r>
      <w:r w:rsidRPr="00207F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семьями    </w:t>
      </w:r>
      <w:r w:rsidRPr="00207F7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детей    </w:t>
      </w:r>
      <w:r w:rsidRPr="00207F7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по    </w:t>
      </w:r>
      <w:r w:rsidRPr="00207F7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реализации    </w:t>
      </w:r>
      <w:r w:rsidRPr="00207F7E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образовательной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207F7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3"/>
          <w:sz w:val="24"/>
          <w:szCs w:val="24"/>
        </w:rPr>
        <w:t>ДО.</w:t>
      </w:r>
    </w:p>
    <w:p w:rsidR="00207F7E" w:rsidRPr="00207F7E" w:rsidRDefault="00207F7E" w:rsidP="00207F7E">
      <w:pPr>
        <w:spacing w:after="0" w:line="240" w:lineRule="auto"/>
        <w:ind w:left="121" w:right="79" w:firstLine="7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 </w:t>
      </w:r>
      <w:r w:rsidRPr="00207F7E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поддержки </w:t>
      </w:r>
      <w:r w:rsidRPr="00207F7E">
        <w:rPr>
          <w:rFonts w:ascii="Times New Roman" w:eastAsia="Times New Roman" w:hAnsi="Times New Roman" w:cs="Times New Roman"/>
          <w:b/>
          <w:spacing w:val="6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b/>
          <w:sz w:val="24"/>
          <w:szCs w:val="24"/>
        </w:rPr>
        <w:t xml:space="preserve">детской </w:t>
      </w:r>
      <w:r w:rsidRPr="00207F7E">
        <w:rPr>
          <w:rFonts w:ascii="Times New Roman" w:eastAsia="Times New Roman" w:hAnsi="Times New Roman" w:cs="Times New Roman"/>
          <w:b/>
          <w:spacing w:val="6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b/>
          <w:sz w:val="24"/>
          <w:szCs w:val="24"/>
        </w:rPr>
        <w:t>инициативы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07F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педагог  </w:t>
      </w:r>
      <w:r w:rsidRPr="00207F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поощряет  </w:t>
      </w:r>
      <w:r w:rsidRPr="00207F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свободную самостоятельную</w:t>
      </w:r>
      <w:r w:rsidRPr="00207F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207F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207F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основанную на</w:t>
      </w:r>
      <w:r w:rsidRPr="00207F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207F7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 w:rsidRPr="00207F7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 предпочтениях.</w:t>
      </w:r>
      <w:r w:rsidRPr="00207F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Появление</w:t>
      </w:r>
      <w:r w:rsidRPr="00207F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возможности у</w:t>
      </w:r>
      <w:r w:rsidRPr="00207F7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207F7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исследовать,</w:t>
      </w:r>
      <w:r w:rsidRPr="00207F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играть,</w:t>
      </w:r>
      <w:r w:rsidRPr="00207F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лепить, рисовать,</w:t>
      </w:r>
      <w:r w:rsidRPr="00207F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сочинять,</w:t>
      </w:r>
      <w:r w:rsidRPr="00207F7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петь,</w:t>
      </w:r>
      <w:r w:rsidRPr="00207F7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танцевать,</w:t>
      </w:r>
      <w:r w:rsidRPr="00207F7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конструировать, ориентируясь</w:t>
      </w:r>
      <w:r w:rsidRPr="00207F7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7F7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собственные интересы,</w:t>
      </w:r>
      <w:r w:rsidRPr="00207F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207F7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207F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207F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важные</w:t>
      </w:r>
      <w:r w:rsidRPr="00207F7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составляющие эмоционального благополучия ребёнка</w:t>
      </w:r>
      <w:r w:rsidRPr="00207F7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207F7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07F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уверенность</w:t>
      </w:r>
      <w:r w:rsidRPr="00207F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7F7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себе,</w:t>
      </w:r>
      <w:r w:rsidRPr="00207F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чувство</w:t>
      </w:r>
      <w:r w:rsidRPr="00207F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защищенности, комфорта,</w:t>
      </w:r>
      <w:r w:rsidRPr="00207F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положительного</w:t>
      </w:r>
      <w:r w:rsidRPr="00207F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самоощущения.</w:t>
      </w:r>
    </w:p>
    <w:p w:rsidR="00207F7E" w:rsidRPr="00207F7E" w:rsidRDefault="00207F7E" w:rsidP="00207F7E">
      <w:pPr>
        <w:spacing w:after="0" w:line="240" w:lineRule="auto"/>
        <w:ind w:left="121" w:right="79" w:firstLine="7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z w:val="24"/>
          <w:szCs w:val="24"/>
        </w:rPr>
        <w:t>Наиболее благоприятными отрезками времени для организации свободной самостоятельной деятельности детей является утро, когда ребенок приходит в ДОУ и вторая половина дня.</w:t>
      </w:r>
    </w:p>
    <w:p w:rsidR="00207F7E" w:rsidRPr="00207F7E" w:rsidRDefault="00207F7E" w:rsidP="00207F7E">
      <w:pPr>
        <w:tabs>
          <w:tab w:val="left" w:pos="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z w:val="24"/>
          <w:szCs w:val="24"/>
        </w:rPr>
        <w:t>Любая деятельность ребёнка в</w:t>
      </w:r>
      <w:r w:rsidRPr="00207F7E">
        <w:rPr>
          <w:rFonts w:ascii="Times New Roman" w:eastAsia="Times New Roman" w:hAnsi="Times New Roman" w:cs="Times New Roman"/>
          <w:spacing w:val="-6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 ДОУ может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ab/>
        <w:t>протекать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ab/>
        <w:t>в форме самостоятельной</w:t>
      </w:r>
      <w:r w:rsidRPr="00207F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инициативной деятельности,</w:t>
      </w:r>
      <w:r w:rsidRPr="00207F7E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например:</w:t>
      </w:r>
    </w:p>
    <w:p w:rsidR="00207F7E" w:rsidRPr="00207F7E" w:rsidRDefault="00207F7E" w:rsidP="00207F7E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z w:val="24"/>
          <w:szCs w:val="24"/>
        </w:rPr>
        <w:t>самостоятельная исследовательская</w:t>
      </w:r>
      <w:r w:rsidRPr="00207F7E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207F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7F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экспериментирование;</w:t>
      </w:r>
    </w:p>
    <w:p w:rsidR="00207F7E" w:rsidRPr="00207F7E" w:rsidRDefault="00207F7E" w:rsidP="00207F7E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z w:val="24"/>
          <w:szCs w:val="24"/>
        </w:rPr>
        <w:t>свободные</w:t>
      </w:r>
      <w:r w:rsidRPr="00207F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сюжетно-ролевые,</w:t>
      </w:r>
      <w:r w:rsidRPr="00207F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театрализованные,</w:t>
      </w:r>
      <w:r w:rsidRPr="00207F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режиссерские</w:t>
      </w:r>
      <w:r w:rsidRPr="00207F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игры;</w:t>
      </w:r>
    </w:p>
    <w:p w:rsidR="00207F7E" w:rsidRPr="00207F7E" w:rsidRDefault="00207F7E" w:rsidP="00207F7E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207F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206"/>
          <w:sz w:val="24"/>
          <w:szCs w:val="24"/>
        </w:rPr>
        <w:t>-</w:t>
      </w:r>
      <w:r w:rsidRPr="00207F7E"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импровизации</w:t>
      </w:r>
      <w:r w:rsidRPr="00207F7E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7F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музыкальные</w:t>
      </w:r>
      <w:r w:rsidRPr="00207F7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игры;</w:t>
      </w:r>
    </w:p>
    <w:p w:rsidR="00207F7E" w:rsidRPr="00207F7E" w:rsidRDefault="00207F7E" w:rsidP="00207F7E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z w:val="24"/>
          <w:szCs w:val="24"/>
        </w:rPr>
        <w:t>речевые</w:t>
      </w:r>
      <w:r w:rsidRPr="00207F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 словесные</w:t>
      </w:r>
      <w:r w:rsidRPr="00207F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игры,</w:t>
      </w:r>
      <w:r w:rsidRPr="00207F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207F7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7F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буквами,</w:t>
      </w:r>
      <w:r w:rsidRPr="00207F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слогами,</w:t>
      </w:r>
      <w:r w:rsidRPr="00207F7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звуками;</w:t>
      </w:r>
    </w:p>
    <w:p w:rsidR="00207F7E" w:rsidRPr="00207F7E" w:rsidRDefault="00207F7E" w:rsidP="00207F7E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z w:val="24"/>
          <w:szCs w:val="24"/>
        </w:rPr>
        <w:t>логические</w:t>
      </w:r>
      <w:r w:rsidRPr="00207F7E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игры,</w:t>
      </w:r>
      <w:r w:rsidRPr="00207F7E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развивающие</w:t>
      </w:r>
      <w:r w:rsidRPr="00207F7E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207F7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математического</w:t>
      </w:r>
      <w:r w:rsidRPr="00207F7E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содержания;</w:t>
      </w:r>
    </w:p>
    <w:p w:rsidR="00207F7E" w:rsidRPr="00207F7E" w:rsidRDefault="00207F7E" w:rsidP="00207F7E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z w:val="24"/>
          <w:szCs w:val="24"/>
        </w:rPr>
        <w:t>самостоятельная</w:t>
      </w:r>
      <w:r w:rsidRPr="00207F7E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207F7E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 книжном</w:t>
      </w:r>
      <w:r w:rsidRPr="00207F7E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уголке;</w:t>
      </w:r>
    </w:p>
    <w:p w:rsidR="00207F7E" w:rsidRPr="00207F7E" w:rsidRDefault="00207F7E" w:rsidP="00207F7E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z w:val="24"/>
          <w:szCs w:val="24"/>
        </w:rPr>
        <w:t>самостоятельная изобразительная деятельность</w:t>
      </w:r>
      <w:r w:rsidRPr="00207F7E">
        <w:rPr>
          <w:rFonts w:ascii="Times New Roman" w:eastAsia="Times New Roman" w:hAnsi="Times New Roman" w:cs="Times New Roman"/>
          <w:spacing w:val="-20"/>
          <w:sz w:val="24"/>
          <w:szCs w:val="24"/>
        </w:rPr>
        <w:t>,</w:t>
      </w:r>
      <w:r w:rsidRPr="00207F7E">
        <w:rPr>
          <w:rFonts w:ascii="Times New Roman" w:eastAsia="Times New Roman" w:hAnsi="Times New Roman" w:cs="Times New Roman"/>
          <w:spacing w:val="5"/>
          <w:w w:val="9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конструирование;</w:t>
      </w:r>
    </w:p>
    <w:p w:rsidR="00207F7E" w:rsidRPr="00207F7E" w:rsidRDefault="00207F7E" w:rsidP="00207F7E">
      <w:pPr>
        <w:spacing w:after="0" w:line="240" w:lineRule="auto"/>
        <w:ind w:left="164" w:right="45" w:firstLine="7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z w:val="24"/>
          <w:szCs w:val="24"/>
        </w:rPr>
        <w:t>самостоятельная</w:t>
      </w:r>
      <w:r w:rsidRPr="00207F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двигательная</w:t>
      </w:r>
      <w:r w:rsidRPr="00207F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деятельность, подвижные</w:t>
      </w:r>
      <w:r w:rsidRPr="00207F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игры,</w:t>
      </w:r>
      <w:r w:rsidRPr="00207F7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выполнение ритмических</w:t>
      </w:r>
      <w:r w:rsidRPr="00207F7E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и танцевальных </w:t>
      </w:r>
      <w:r w:rsidRPr="00207F7E">
        <w:rPr>
          <w:rFonts w:ascii="Times New Roman" w:eastAsia="Times New Roman" w:hAnsi="Times New Roman" w:cs="Times New Roman"/>
          <w:spacing w:val="3"/>
          <w:w w:val="9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движений.</w:t>
      </w:r>
    </w:p>
    <w:p w:rsidR="00207F7E" w:rsidRPr="00207F7E" w:rsidRDefault="00207F7E" w:rsidP="00207F7E">
      <w:pPr>
        <w:spacing w:after="0" w:line="240" w:lineRule="auto"/>
        <w:ind w:left="144" w:right="62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z w:val="24"/>
          <w:szCs w:val="24"/>
        </w:rPr>
        <w:t>Главными</w:t>
      </w:r>
      <w:r w:rsidRPr="00207F7E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целями</w:t>
      </w:r>
      <w:r w:rsidRPr="00207F7E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207F7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207F7E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коллектива </w:t>
      </w:r>
      <w:r w:rsidRPr="00207F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207F7E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с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семьями</w:t>
      </w:r>
      <w:r w:rsidRPr="00207F7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07F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207F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207F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207F7E" w:rsidRPr="00207F7E" w:rsidRDefault="00207F7E" w:rsidP="00207F7E">
      <w:pPr>
        <w:spacing w:after="0" w:line="240" w:lineRule="auto"/>
        <w:ind w:left="139" w:right="59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207F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психолого-педагогической поддержки</w:t>
      </w:r>
      <w:r w:rsidRPr="00207F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207F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7F7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повышение компетентности</w:t>
      </w:r>
      <w:r w:rsidRPr="00207F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родителей (законных</w:t>
      </w:r>
      <w:r w:rsidRPr="00207F7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207F7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7F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вопросах</w:t>
      </w:r>
      <w:r w:rsidRPr="00207F7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образования, охраны</w:t>
      </w:r>
      <w:r w:rsidRPr="00207F7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7F7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укрепления</w:t>
      </w:r>
      <w:r w:rsidRPr="00207F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207F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207F7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младенческого, раннего</w:t>
      </w:r>
      <w:r w:rsidRPr="00207F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7F7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дошкольного возрастов;</w:t>
      </w:r>
    </w:p>
    <w:p w:rsidR="00207F7E" w:rsidRPr="00207F7E" w:rsidRDefault="00207F7E" w:rsidP="00207F7E">
      <w:pPr>
        <w:spacing w:after="0" w:line="240" w:lineRule="auto"/>
        <w:ind w:left="852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207F7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единства</w:t>
      </w:r>
      <w:r w:rsidRPr="00207F7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подходов</w:t>
      </w:r>
      <w:r w:rsidRPr="00207F7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07F7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воспитанию</w:t>
      </w:r>
      <w:r w:rsidRPr="00207F7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7F7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обучению</w:t>
      </w:r>
      <w:r w:rsidRPr="00207F7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207F7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7F7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условиях</w:t>
      </w:r>
    </w:p>
    <w:p w:rsidR="00207F7E" w:rsidRPr="00207F7E" w:rsidRDefault="00207F7E" w:rsidP="00207F7E">
      <w:pPr>
        <w:spacing w:after="0" w:line="240" w:lineRule="auto"/>
        <w:ind w:left="129" w:right="2855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207F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 семьи;</w:t>
      </w:r>
      <w:r w:rsidRPr="00207F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207F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207F7E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207F7E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>семьи.</w:t>
      </w:r>
    </w:p>
    <w:p w:rsidR="00207F7E" w:rsidRPr="00207F7E" w:rsidRDefault="00207F7E" w:rsidP="00207F7E">
      <w:pPr>
        <w:spacing w:after="0" w:line="240" w:lineRule="auto"/>
        <w:ind w:left="129" w:right="79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z w:val="24"/>
          <w:szCs w:val="24"/>
        </w:rPr>
        <w:t>Эта деятельность дополняет, поддерживает и тактично направляет</w:t>
      </w:r>
      <w:r w:rsidRPr="00207F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воспитательные</w:t>
      </w:r>
      <w:r w:rsidRPr="00207F7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207F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родителей (законных</w:t>
      </w:r>
      <w:r w:rsidRPr="00207F7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207F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детей младенческого,</w:t>
      </w:r>
      <w:r w:rsidRPr="00207F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раннего</w:t>
      </w:r>
      <w:r w:rsidRPr="00207F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7F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207F7E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возрастов.</w:t>
      </w:r>
    </w:p>
    <w:p w:rsidR="00207F7E" w:rsidRPr="00207F7E" w:rsidRDefault="00207F7E" w:rsidP="00207F7E">
      <w:pPr>
        <w:spacing w:after="0" w:line="240" w:lineRule="auto"/>
        <w:ind w:left="129" w:right="79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z w:val="24"/>
          <w:szCs w:val="24"/>
        </w:rPr>
        <w:t>Достижение этих целей должно осуществляться через решение основных задач:</w:t>
      </w:r>
    </w:p>
    <w:p w:rsidR="00207F7E" w:rsidRPr="00207F7E" w:rsidRDefault="00207F7E" w:rsidP="00207F7E">
      <w:pPr>
        <w:spacing w:after="0" w:line="240" w:lineRule="auto"/>
        <w:ind w:left="120" w:right="39" w:firstLine="7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207F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информирование</w:t>
      </w:r>
      <w:r w:rsidRPr="00207F7E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207F7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207F7E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207F7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7F7E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общественности относительно </w:t>
      </w:r>
      <w:r w:rsidRPr="00207F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целей </w:t>
      </w:r>
      <w:r w:rsidRPr="00207F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ДО, </w:t>
      </w:r>
      <w:r w:rsidRPr="00207F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общих  для </w:t>
      </w:r>
      <w:r w:rsidRPr="00207F7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всего </w:t>
      </w:r>
      <w:r w:rsidRPr="00207F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образовательного </w:t>
      </w:r>
      <w:r w:rsidRPr="00207F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пространства Российской   </w:t>
      </w:r>
      <w:r w:rsidRPr="00207F7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Федерации,   </w:t>
      </w:r>
      <w:r w:rsidRPr="00207F7E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о   </w:t>
      </w:r>
      <w:r w:rsidRPr="00207F7E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мерах</w:t>
      </w:r>
      <w:r w:rsidRPr="00207F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господдержки   </w:t>
      </w:r>
      <w:r w:rsidRPr="00207F7E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семьям,   </w:t>
      </w:r>
      <w:r w:rsidRPr="00207F7E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имеющим   </w:t>
      </w:r>
      <w:r w:rsidRPr="00207F7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детей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207F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возраста,</w:t>
      </w:r>
      <w:r w:rsidRPr="00207F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7F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07F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07F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07F7E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программе,</w:t>
      </w:r>
      <w:r w:rsidRPr="00207F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реализуемой</w:t>
      </w:r>
      <w:r w:rsidRPr="00207F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7F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ДОУ;</w:t>
      </w:r>
    </w:p>
    <w:p w:rsidR="00207F7E" w:rsidRPr="00207F7E" w:rsidRDefault="00207F7E" w:rsidP="00207F7E">
      <w:pPr>
        <w:spacing w:after="0" w:line="240" w:lineRule="auto"/>
        <w:ind w:left="158" w:right="37" w:firstLine="7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207F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просвещение   </w:t>
      </w:r>
      <w:r w:rsidRPr="00207F7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родителей   </w:t>
      </w:r>
      <w:r w:rsidRPr="00207F7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(законных   </w:t>
      </w:r>
      <w:r w:rsidRPr="00207F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представителей),   </w:t>
      </w:r>
      <w:r w:rsidRPr="00207F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повышение   </w:t>
      </w:r>
      <w:r w:rsidRPr="00207F7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их правовой,    </w:t>
      </w:r>
      <w:r w:rsidRPr="00207F7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психолого-педагогической   </w:t>
      </w:r>
      <w:r w:rsidRPr="00207F7E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компетентности    </w:t>
      </w:r>
      <w:r w:rsidRPr="00207F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в    </w:t>
      </w:r>
      <w:r w:rsidRPr="00207F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вопросах    </w:t>
      </w:r>
      <w:r w:rsidRPr="00207F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охраны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 укрепления</w:t>
      </w:r>
      <w:r w:rsidRPr="00207F7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207F7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развития и</w:t>
      </w:r>
      <w:r w:rsidRPr="00207F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207F7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детей;</w:t>
      </w:r>
    </w:p>
    <w:p w:rsidR="00207F7E" w:rsidRPr="00207F7E" w:rsidRDefault="00207F7E" w:rsidP="00207F7E">
      <w:pPr>
        <w:spacing w:after="0" w:line="240" w:lineRule="auto"/>
        <w:ind w:left="158" w:right="4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z w:val="24"/>
          <w:szCs w:val="24"/>
        </w:rPr>
        <w:t>3) способствование</w:t>
      </w:r>
      <w:r w:rsidRPr="00207F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207F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r w:rsidRPr="00207F7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7F7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осознанного</w:t>
      </w:r>
      <w:r w:rsidRPr="00207F7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родительства</w:t>
      </w:r>
      <w:r w:rsidRPr="00207F7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как базовой</w:t>
      </w:r>
      <w:r w:rsidRPr="00207F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основы благополучия</w:t>
      </w:r>
      <w:r w:rsidRPr="00207F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семьи;</w:t>
      </w:r>
    </w:p>
    <w:p w:rsidR="00207F7E" w:rsidRPr="00207F7E" w:rsidRDefault="00207F7E" w:rsidP="00207F7E">
      <w:pPr>
        <w:tabs>
          <w:tab w:val="left" w:pos="2780"/>
          <w:tab w:val="left" w:pos="4940"/>
          <w:tab w:val="left" w:pos="5300"/>
          <w:tab w:val="left" w:pos="6300"/>
          <w:tab w:val="left" w:pos="8400"/>
          <w:tab w:val="left" w:pos="8780"/>
        </w:tabs>
        <w:spacing w:after="0" w:line="240" w:lineRule="auto"/>
        <w:ind w:left="873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207F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построение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ab/>
        <w:t>взаимодействия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207F7E">
        <w:rPr>
          <w:rFonts w:ascii="Times New Roman" w:eastAsia="Times New Roman" w:hAnsi="Times New Roman" w:cs="Times New Roman"/>
          <w:spacing w:val="-6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ab/>
        <w:t>форме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ab/>
        <w:t>сотрудничества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ab/>
        <w:t>и установления</w:t>
      </w:r>
    </w:p>
    <w:p w:rsidR="00207F7E" w:rsidRPr="00207F7E" w:rsidRDefault="00207F7E" w:rsidP="00207F7E">
      <w:pPr>
        <w:spacing w:after="0" w:line="240" w:lineRule="auto"/>
        <w:ind w:left="148" w:right="53" w:firstLine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z w:val="24"/>
          <w:szCs w:val="24"/>
        </w:rPr>
        <w:lastRenderedPageBreak/>
        <w:t>партнёрских</w:t>
      </w:r>
      <w:r w:rsidRPr="00207F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207F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7F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207F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(законными представителями)</w:t>
      </w:r>
      <w:r w:rsidRPr="00207F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детей младенческого, </w:t>
      </w:r>
      <w:r w:rsidRPr="00207F7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раннего </w:t>
      </w:r>
      <w:r w:rsidRPr="00207F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07F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дошкольного </w:t>
      </w:r>
      <w:r w:rsidRPr="00207F7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возраста </w:t>
      </w:r>
      <w:r w:rsidRPr="00207F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207F7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решения  образовательных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>задач;</w:t>
      </w:r>
    </w:p>
    <w:p w:rsidR="00207F7E" w:rsidRPr="00207F7E" w:rsidRDefault="00207F7E" w:rsidP="00207F7E">
      <w:pPr>
        <w:spacing w:after="0" w:line="240" w:lineRule="auto"/>
        <w:ind w:left="148" w:right="53" w:firstLine="730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207F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вовлечение  </w:t>
      </w:r>
      <w:r w:rsidRPr="00207F7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родителей  </w:t>
      </w:r>
      <w:r w:rsidRPr="00207F7E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(законных  </w:t>
      </w:r>
      <w:r w:rsidRPr="00207F7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представителей)  </w:t>
      </w:r>
      <w:r w:rsidRPr="00207F7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Pr="00207F7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образовательный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>процесс.</w:t>
      </w:r>
    </w:p>
    <w:p w:rsidR="00207F7E" w:rsidRPr="00207F7E" w:rsidRDefault="00207F7E" w:rsidP="00207F7E">
      <w:pPr>
        <w:spacing w:after="0" w:line="240" w:lineRule="auto"/>
        <w:ind w:left="148" w:right="53" w:firstLine="730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>Построение взаимодействия с родителями (законными представителями)  придерживается следующих принципов:</w:t>
      </w:r>
    </w:p>
    <w:p w:rsidR="00207F7E" w:rsidRPr="00207F7E" w:rsidRDefault="00207F7E" w:rsidP="00207F7E">
      <w:pPr>
        <w:spacing w:after="0" w:line="240" w:lineRule="auto"/>
        <w:ind w:left="148" w:right="53" w:firstLine="730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1)приоритет семьи в воспитании, обучении и развитии ребенка: в соответствии с Законом об образовании у родителей (законных представителей),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ребенка; </w:t>
      </w:r>
    </w:p>
    <w:p w:rsidR="00207F7E" w:rsidRPr="00207F7E" w:rsidRDefault="00207F7E" w:rsidP="00207F7E">
      <w:pPr>
        <w:spacing w:after="0" w:line="240" w:lineRule="auto"/>
        <w:ind w:left="148" w:right="53" w:firstLine="730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>2)открытость: для родителей (законных представителей)  доступна актуальная информация об особенностях пребывания ребенка в группе; каждому из родителей (законных представителей)  предоставлен свободный доступ в ДОУ; между педагогами и родителями (законными представителями)происходит обмен информацией об особенностях развития ребенка в ДОУ и семье;</w:t>
      </w:r>
    </w:p>
    <w:p w:rsidR="00207F7E" w:rsidRPr="00207F7E" w:rsidRDefault="00207F7E" w:rsidP="00207F7E">
      <w:pPr>
        <w:spacing w:after="0" w:line="240" w:lineRule="auto"/>
        <w:ind w:left="148" w:right="53" w:firstLine="730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>3)взаимное доверие, уважение и доброжелательность во взаимоотношениях педагогов и родителей (законных представителей): при взаимодействии педагог придерживается этики и культурных правил общения, проявляет позитивный настрой на общение и сотрудничество с родителями (законными представителями) в интересах детей;</w:t>
      </w:r>
    </w:p>
    <w:p w:rsidR="00207F7E" w:rsidRPr="00207F7E" w:rsidRDefault="00207F7E" w:rsidP="00207F7E">
      <w:pPr>
        <w:spacing w:after="0" w:line="240" w:lineRule="auto"/>
        <w:ind w:left="148" w:right="53" w:firstLine="730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>4)индивидуально-дифференцированный подход к каждой семье: при взаимодействии учитываются особенности семейного воспитания, потребности родителей (законных представителей) в отношении образования ребенка, отношение к педагогу и ДОУ,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207F7E" w:rsidRPr="00207F7E" w:rsidRDefault="00207F7E" w:rsidP="00207F7E">
      <w:pPr>
        <w:spacing w:after="0" w:line="240" w:lineRule="auto"/>
        <w:ind w:left="148" w:right="53" w:firstLine="730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>5)возрастосообразность: при планировании и осуществлении взаимодействия учитываются особенности и характер отношений ребенка с родителями (законными представителями), прежде всего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207F7E" w:rsidRPr="00207F7E" w:rsidRDefault="00207F7E" w:rsidP="00207F7E">
      <w:pPr>
        <w:spacing w:after="0" w:line="240" w:lineRule="auto"/>
        <w:ind w:left="159" w:right="57" w:firstLine="7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  </w:t>
      </w:r>
      <w:r w:rsidRPr="00207F7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педагогического   </w:t>
      </w:r>
      <w:r w:rsidRPr="00207F7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коллектива   </w:t>
      </w:r>
      <w:r w:rsidRPr="00207F7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ДОУ   </w:t>
      </w:r>
      <w:r w:rsidRPr="00207F7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по   </w:t>
      </w:r>
      <w:r w:rsidRPr="00207F7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построению взаимодействия</w:t>
      </w:r>
      <w:r w:rsidRPr="00207F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7F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207F7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(законными</w:t>
      </w:r>
      <w:r w:rsidRPr="00207F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представителями) обучающихся осуществляется по</w:t>
      </w:r>
      <w:r w:rsidRPr="00207F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нескольким</w:t>
      </w:r>
      <w:r w:rsidRPr="00207F7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направлениям:</w:t>
      </w:r>
    </w:p>
    <w:p w:rsidR="00207F7E" w:rsidRPr="00207F7E" w:rsidRDefault="00207F7E" w:rsidP="00207F7E">
      <w:pPr>
        <w:spacing w:after="0" w:line="240" w:lineRule="auto"/>
        <w:ind w:left="149" w:right="50" w:firstLine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207F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диагностико-аналитическое </w:t>
      </w:r>
      <w:r w:rsidRPr="00207F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направление </w:t>
      </w:r>
      <w:r w:rsidRPr="00207F7E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включает </w:t>
      </w:r>
      <w:r w:rsidRPr="00207F7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получение </w:t>
      </w:r>
      <w:r w:rsidRPr="00207F7E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07F7E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анализ данных</w:t>
      </w:r>
      <w:r w:rsidRPr="00207F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7F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семье</w:t>
      </w:r>
      <w:r w:rsidRPr="00207F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207F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Pr="00207F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207F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запросах</w:t>
      </w:r>
      <w:r w:rsidRPr="00207F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7F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207F7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охраны</w:t>
      </w:r>
      <w:r w:rsidRPr="00207F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207F7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и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07F7E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ребёнка;</w:t>
      </w:r>
      <w:r w:rsidRPr="00207F7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07F7E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207F7E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психолого-педагогической</w:t>
      </w:r>
      <w:r w:rsidRPr="00207F7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компетентности</w:t>
      </w:r>
      <w:r w:rsidRPr="00207F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родителей (законных</w:t>
      </w:r>
      <w:r w:rsidRPr="00207F7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представителей); а</w:t>
      </w:r>
      <w:r w:rsidRPr="00207F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07F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 w:rsidRPr="00207F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07F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7F7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семьей</w:t>
      </w:r>
      <w:r w:rsidRPr="00207F7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7F7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учётом результатов</w:t>
      </w:r>
      <w:r w:rsidRPr="00207F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проведенного</w:t>
      </w:r>
      <w:r w:rsidRPr="00207F7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анализа;</w:t>
      </w:r>
      <w:r w:rsidRPr="00207F7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согласование</w:t>
      </w:r>
      <w:r w:rsidRPr="00207F7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воспитательных</w:t>
      </w:r>
      <w:r w:rsidRPr="00207F7E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задач;</w:t>
      </w:r>
    </w:p>
    <w:p w:rsidR="00207F7E" w:rsidRPr="00207F7E" w:rsidRDefault="00207F7E" w:rsidP="00207F7E">
      <w:pPr>
        <w:tabs>
          <w:tab w:val="left" w:pos="3580"/>
          <w:tab w:val="left" w:pos="5380"/>
          <w:tab w:val="left" w:pos="7260"/>
          <w:tab w:val="left" w:pos="9120"/>
        </w:tabs>
        <w:spacing w:after="0" w:line="240" w:lineRule="auto"/>
        <w:ind w:left="87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207F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просветительское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ab/>
        <w:t>направление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ab/>
        <w:t>предполагает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ab/>
        <w:t>просвещение родителей</w:t>
      </w:r>
    </w:p>
    <w:p w:rsidR="00207F7E" w:rsidRPr="00207F7E" w:rsidRDefault="00207F7E" w:rsidP="00207F7E">
      <w:pPr>
        <w:spacing w:after="0" w:line="240" w:lineRule="auto"/>
        <w:ind w:left="144" w:right="72" w:firstLine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207F7E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представителей)  </w:t>
      </w:r>
      <w:r w:rsidRPr="00207F7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07F7E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207F7E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207F7E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психофизиологического</w:t>
      </w:r>
      <w:r w:rsidRPr="00207F7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 психического</w:t>
      </w:r>
      <w:r w:rsidRPr="00207F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07F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207F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младенческого, раннего</w:t>
      </w:r>
      <w:r w:rsidRPr="00207F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7F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207F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возрастов; выбора  </w:t>
      </w:r>
      <w:r w:rsidRPr="00207F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эффективных  </w:t>
      </w:r>
      <w:r w:rsidRPr="00207F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методов  </w:t>
      </w:r>
      <w:r w:rsidRPr="00207F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обучения  </w:t>
      </w:r>
      <w:r w:rsidRPr="00207F7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207F7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воспитания   детей  </w:t>
      </w:r>
      <w:r w:rsidRPr="00207F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определенного возраста;</w:t>
      </w:r>
      <w:r w:rsidRPr="00207F7E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ознакомление</w:t>
      </w:r>
      <w:r w:rsidRPr="00207F7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7F7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актуальной</w:t>
      </w:r>
      <w:r w:rsidRPr="00207F7E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информацией</w:t>
      </w:r>
      <w:r w:rsidRPr="00207F7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7F7E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07F7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политике</w:t>
      </w:r>
      <w:r w:rsidRPr="00207F7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в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207F7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ДО,</w:t>
      </w:r>
      <w:r w:rsidRPr="00207F7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207F7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информирование о</w:t>
      </w:r>
      <w:r w:rsidRPr="00207F7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мерах</w:t>
      </w:r>
      <w:r w:rsidRPr="00207F7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господдержки</w:t>
      </w:r>
      <w:r w:rsidRPr="00207F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семьям</w:t>
      </w:r>
      <w:r w:rsidRPr="00207F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7F7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детьми дошкольного</w:t>
      </w:r>
      <w:r w:rsidRPr="00207F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возраста;</w:t>
      </w:r>
      <w:r w:rsidRPr="00207F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информирование об</w:t>
      </w:r>
      <w:r w:rsidRPr="00207F7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особенностях</w:t>
      </w:r>
      <w:r w:rsidRPr="00207F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реализуемой</w:t>
      </w:r>
      <w:r w:rsidRPr="00207F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7F7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ДОУ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07F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программы; условиях</w:t>
      </w:r>
      <w:r w:rsidRPr="00207F7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пребывания</w:t>
      </w:r>
      <w:r w:rsidRPr="00207F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207F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7F7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группе</w:t>
      </w:r>
      <w:r w:rsidRPr="00207F7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ДОУ; содержании</w:t>
      </w:r>
      <w:r w:rsidRPr="00207F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7F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методах</w:t>
      </w:r>
      <w:r w:rsidRPr="00207F7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07F7E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07F7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 детьми;</w:t>
      </w:r>
    </w:p>
    <w:p w:rsidR="00207F7E" w:rsidRPr="00207F7E" w:rsidRDefault="00207F7E" w:rsidP="00207F7E">
      <w:pPr>
        <w:spacing w:after="0" w:line="240" w:lineRule="auto"/>
        <w:ind w:left="148" w:right="53" w:firstLine="7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z w:val="24"/>
          <w:szCs w:val="24"/>
        </w:rPr>
        <w:t>З)консультационное</w:t>
      </w:r>
      <w:r w:rsidRPr="00207F7E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Pr="00207F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объединяет в</w:t>
      </w:r>
      <w:r w:rsidRPr="00207F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Pr="00207F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консультирование родителей</w:t>
      </w:r>
      <w:r w:rsidRPr="00207F7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207F7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207F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07F7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207F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07F7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207F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207F7E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ребёнком, преодоления</w:t>
      </w:r>
      <w:r w:rsidRPr="00207F7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возникающих</w:t>
      </w:r>
      <w:r w:rsidRPr="00207F7E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207F7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207F7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7F7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207F7E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207F7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7F7E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207F7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207F7E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с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ООП</w:t>
      </w:r>
      <w:r w:rsidRPr="00207F7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7F7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207F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семьи;</w:t>
      </w:r>
      <w:r w:rsidRPr="00207F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207F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207F7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7F7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взаимодействия ребёнка</w:t>
      </w:r>
      <w:r w:rsidRPr="00207F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со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сверстниками</w:t>
      </w:r>
      <w:r w:rsidRPr="00207F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7F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педагогом;</w:t>
      </w:r>
      <w:r w:rsidRPr="00207F7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lastRenderedPageBreak/>
        <w:t>возникающих</w:t>
      </w:r>
      <w:r w:rsidRPr="00207F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проблемных</w:t>
      </w:r>
      <w:r w:rsidRPr="00207F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ситуациях; способам воспитания</w:t>
      </w:r>
      <w:r w:rsidRPr="00207F7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7F7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построения</w:t>
      </w:r>
      <w:r w:rsidRPr="00207F7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продуктивного</w:t>
      </w:r>
      <w:r w:rsidRPr="00207F7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207F7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7F7E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207F7E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младенческого, раннего</w:t>
      </w:r>
      <w:r w:rsidRPr="00207F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7F7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207F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возрастов; способам</w:t>
      </w:r>
      <w:r w:rsidRPr="00207F7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07F7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7F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207F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7F7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детских деятельностях,</w:t>
      </w:r>
      <w:r w:rsidRPr="00207F7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r w:rsidRPr="00207F7E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207F7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7F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другому.</w:t>
      </w:r>
    </w:p>
    <w:p w:rsidR="00207F7E" w:rsidRPr="00207F7E" w:rsidRDefault="00207F7E" w:rsidP="00207F7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z w:val="24"/>
          <w:szCs w:val="24"/>
        </w:rPr>
        <w:t>КРР</w:t>
      </w:r>
      <w:r w:rsidRPr="00207F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7F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(или) инклюзивное</w:t>
      </w:r>
      <w:r w:rsidRPr="00207F7E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207F7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7F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ДОУ направлено</w:t>
      </w:r>
      <w:r w:rsidRPr="00207F7E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7F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обеспечение коррекции</w:t>
      </w:r>
      <w:r w:rsidRPr="00207F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r w:rsidRPr="00207F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развития у</w:t>
      </w:r>
      <w:r w:rsidRPr="00207F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207F7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категорий</w:t>
      </w:r>
      <w:r w:rsidRPr="00207F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207F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(целевые</w:t>
      </w:r>
      <w:r w:rsidRPr="00207F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группы), включая</w:t>
      </w:r>
      <w:r w:rsidRPr="00207F7E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207F7E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7F7E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ООП,</w:t>
      </w:r>
      <w:r w:rsidRPr="00207F7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7F7E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207F7E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207F7E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207F7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7F7E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207F7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7F7E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детей-инвалидов;</w:t>
      </w:r>
      <w:r w:rsidRPr="00207F7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207F7E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им квалифицированной</w:t>
      </w:r>
      <w:r w:rsidRPr="00207F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207F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7F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Pr="00207F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207F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07F7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разностороннее развитие</w:t>
      </w:r>
      <w:r w:rsidRPr="00207F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с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207F7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207F7E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7F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207F7E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особенностей,</w:t>
      </w:r>
      <w:r w:rsidRPr="00207F7E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207F7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адаптации.</w:t>
      </w:r>
    </w:p>
    <w:p w:rsidR="00207F7E" w:rsidRPr="00207F7E" w:rsidRDefault="00207F7E" w:rsidP="00207F7E">
      <w:pPr>
        <w:spacing w:after="0" w:line="240" w:lineRule="auto"/>
        <w:ind w:left="139" w:right="50"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КРР    </w:t>
      </w:r>
      <w:r w:rsidRPr="00207F7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объединяет   </w:t>
      </w:r>
      <w:r w:rsidRPr="00207F7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комплекс   </w:t>
      </w:r>
      <w:r w:rsidRPr="00207F7E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мер    </w:t>
      </w:r>
      <w:r w:rsidRPr="00207F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 xml:space="preserve">по    </w:t>
      </w:r>
      <w:r w:rsidRPr="00207F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психолого-педагогическому сопровождению</w:t>
      </w:r>
      <w:r w:rsidRPr="00207F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обучающихся, включающий</w:t>
      </w:r>
      <w:r w:rsidRPr="00207F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 обследование,</w:t>
      </w:r>
      <w:r w:rsidRPr="00207F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проведение индивидуальных</w:t>
      </w:r>
      <w:r w:rsidRPr="00207F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7F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групповых</w:t>
      </w:r>
      <w:r w:rsidRPr="00207F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коррекционно­ развивающих</w:t>
      </w:r>
      <w:r w:rsidRPr="00207F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занятий,</w:t>
      </w:r>
      <w:r w:rsidRPr="00207F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7F7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07F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мониторинг</w:t>
      </w:r>
      <w:r w:rsidRPr="00207F7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динамики</w:t>
      </w:r>
      <w:r w:rsidRPr="00207F7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07F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развития. КРР</w:t>
      </w:r>
      <w:r w:rsidRPr="00207F7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7F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ДОУ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осуществляют</w:t>
      </w:r>
      <w:r w:rsidRPr="00207F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педагоги,</w:t>
      </w:r>
      <w:r w:rsidRPr="00207F7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педагоги-психологи, учителя-дефектологи,</w:t>
      </w:r>
      <w:r w:rsidRPr="00207F7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учителя­ логопеды и другие квалифицированные</w:t>
      </w:r>
      <w:r w:rsidRPr="00207F7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07F7E">
        <w:rPr>
          <w:rFonts w:ascii="Times New Roman" w:eastAsia="Times New Roman" w:hAnsi="Times New Roman" w:cs="Times New Roman"/>
          <w:sz w:val="24"/>
          <w:szCs w:val="24"/>
        </w:rPr>
        <w:t>специалисты.</w:t>
      </w:r>
    </w:p>
    <w:p w:rsidR="00207F7E" w:rsidRPr="00207F7E" w:rsidRDefault="00207F7E" w:rsidP="00207F7E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7F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Успешная реализация  Программы обеспечивается следующими психолого-педагогическими условиями:</w:t>
      </w:r>
    </w:p>
    <w:p w:rsidR="00207F7E" w:rsidRPr="00207F7E" w:rsidRDefault="00207F7E" w:rsidP="00207F7E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7E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</w:t>
      </w:r>
      <w:r w:rsidRPr="00207F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признание детства как уникального периода в становлении человека,</w:t>
      </w:r>
      <w:r w:rsidRPr="0020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207F7E" w:rsidRPr="00207F7E" w:rsidRDefault="00207F7E" w:rsidP="00207F7E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7E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</w:t>
      </w:r>
      <w:r w:rsidRPr="00207F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решение образовательных задач с использованием как новых форм организации процесса образования</w:t>
      </w:r>
      <w:r w:rsidRPr="0020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207F7E" w:rsidRPr="00207F7E" w:rsidRDefault="00207F7E" w:rsidP="00207F7E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7E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 </w:t>
      </w:r>
      <w:r w:rsidRPr="00207F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обеспечение преемственности содержания и форм организации образовательного процесса в ДОУ, в том числе дошкольного и начального общего уровней образования</w:t>
      </w:r>
      <w:r w:rsidRPr="0020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:rsidR="00207F7E" w:rsidRPr="00207F7E" w:rsidRDefault="00207F7E" w:rsidP="00207F7E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7E">
        <w:rPr>
          <w:rFonts w:ascii="Times New Roman" w:eastAsia="Times New Roman" w:hAnsi="Times New Roman" w:cs="Times New Roman"/>
          <w:sz w:val="24"/>
          <w:szCs w:val="24"/>
          <w:lang w:eastAsia="ru-RU"/>
        </w:rPr>
        <w:t>4)   </w:t>
      </w:r>
      <w:r w:rsidRPr="00207F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учёт специфики возрастного и индивидуального психофизического развития обучающихся</w:t>
      </w:r>
      <w:r w:rsidRPr="0020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207F7E" w:rsidRPr="00207F7E" w:rsidRDefault="00207F7E" w:rsidP="00207F7E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7E">
        <w:rPr>
          <w:rFonts w:ascii="Times New Roman" w:eastAsia="Times New Roman" w:hAnsi="Times New Roman" w:cs="Times New Roman"/>
          <w:sz w:val="24"/>
          <w:szCs w:val="24"/>
          <w:lang w:eastAsia="ru-RU"/>
        </w:rPr>
        <w:t>5)   </w:t>
      </w:r>
      <w:r w:rsidRPr="00207F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создание развивающей и эмоционально комфортной для ребёнка образовательной среды,</w:t>
      </w:r>
      <w:r w:rsidRPr="0020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способствующей эмоционально-ценностному, социально- 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207F7E" w:rsidRPr="00207F7E" w:rsidRDefault="00207F7E" w:rsidP="00207F7E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7E">
        <w:rPr>
          <w:rFonts w:ascii="Times New Roman" w:eastAsia="Times New Roman" w:hAnsi="Times New Roman" w:cs="Times New Roman"/>
          <w:sz w:val="24"/>
          <w:szCs w:val="24"/>
          <w:lang w:eastAsia="ru-RU"/>
        </w:rPr>
        <w:t>6)   </w:t>
      </w:r>
      <w:r w:rsidRPr="00207F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построение образовательной деятельности на основе взаимодействия взрослых</w:t>
      </w:r>
      <w:r w:rsidRPr="0020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детьми, ориентированного на интересы и возможности каждого ребёнка и учитывающего социальную ситуацию его развития;</w:t>
      </w:r>
    </w:p>
    <w:p w:rsidR="00207F7E" w:rsidRPr="00207F7E" w:rsidRDefault="00207F7E" w:rsidP="00207F7E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7E">
        <w:rPr>
          <w:rFonts w:ascii="Times New Roman" w:eastAsia="Times New Roman" w:hAnsi="Times New Roman" w:cs="Times New Roman"/>
          <w:sz w:val="24"/>
          <w:szCs w:val="24"/>
          <w:lang w:eastAsia="ru-RU"/>
        </w:rPr>
        <w:t>7)   </w:t>
      </w:r>
      <w:r w:rsidRPr="00207F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индивидуализация образования</w:t>
      </w:r>
      <w:r w:rsidRPr="0020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207F7E" w:rsidRPr="00207F7E" w:rsidRDefault="00207F7E" w:rsidP="00207F7E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   </w:t>
      </w:r>
      <w:r w:rsidRPr="00207F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оказание ранней коррекционной помощи детям с ООП</w:t>
      </w:r>
      <w:r w:rsidRPr="00207F7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 ОВЗ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том числе посредством организации инклюзивного образования;</w:t>
      </w:r>
    </w:p>
    <w:p w:rsidR="00207F7E" w:rsidRPr="00207F7E" w:rsidRDefault="00207F7E" w:rsidP="00207F7E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7F7E">
        <w:rPr>
          <w:rFonts w:ascii="Times New Roman" w:eastAsia="Times New Roman" w:hAnsi="Times New Roman" w:cs="Times New Roman"/>
          <w:sz w:val="24"/>
          <w:szCs w:val="24"/>
          <w:lang w:eastAsia="ru-RU"/>
        </w:rPr>
        <w:t>9)   </w:t>
      </w:r>
      <w:r w:rsidRPr="00207F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207F7E" w:rsidRPr="00207F7E" w:rsidRDefault="00207F7E" w:rsidP="00207F7E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7E">
        <w:rPr>
          <w:rFonts w:ascii="Times New Roman" w:eastAsia="Times New Roman" w:hAnsi="Times New Roman" w:cs="Times New Roman"/>
          <w:sz w:val="24"/>
          <w:szCs w:val="24"/>
          <w:lang w:eastAsia="ru-RU"/>
        </w:rPr>
        <w:t>10)   </w:t>
      </w:r>
      <w:r w:rsidRPr="00207F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психологическая, педагогическая и методическая помощь и поддержка, консультирование родителей</w:t>
      </w:r>
      <w:r w:rsidRPr="0020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 в вопросах обучения, воспитания и развитии детей, охраны и укрепления их здоровья;</w:t>
      </w:r>
    </w:p>
    <w:p w:rsidR="00207F7E" w:rsidRPr="00207F7E" w:rsidRDefault="00207F7E" w:rsidP="00207F7E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7E">
        <w:rPr>
          <w:rFonts w:ascii="Times New Roman" w:eastAsia="Times New Roman" w:hAnsi="Times New Roman" w:cs="Times New Roman"/>
          <w:sz w:val="24"/>
          <w:szCs w:val="24"/>
          <w:lang w:eastAsia="ru-RU"/>
        </w:rPr>
        <w:t>11)   </w:t>
      </w:r>
      <w:r w:rsidRPr="00207F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вовлечение родителей (законных представителей) в процесс реализации образовательной программы</w:t>
      </w:r>
      <w:r w:rsidRPr="0020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построение отношений сотрудничества в соответствии с образовательными потребностями и возможностями семьи обучающихся;</w:t>
      </w:r>
    </w:p>
    <w:p w:rsidR="00207F7E" w:rsidRPr="00207F7E" w:rsidRDefault="00207F7E" w:rsidP="00207F7E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7F7E">
        <w:rPr>
          <w:rFonts w:ascii="Times New Roman" w:eastAsia="Times New Roman" w:hAnsi="Times New Roman" w:cs="Times New Roman"/>
          <w:sz w:val="24"/>
          <w:szCs w:val="24"/>
          <w:lang w:eastAsia="ru-RU"/>
        </w:rPr>
        <w:t>12)   </w:t>
      </w:r>
      <w:r w:rsidRPr="00207F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:rsidR="00207F7E" w:rsidRPr="00207F7E" w:rsidRDefault="00207F7E" w:rsidP="00207F7E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7E">
        <w:rPr>
          <w:rFonts w:ascii="Times New Roman" w:eastAsia="Times New Roman" w:hAnsi="Times New Roman" w:cs="Times New Roman"/>
          <w:sz w:val="24"/>
          <w:szCs w:val="24"/>
          <w:lang w:eastAsia="ru-RU"/>
        </w:rPr>
        <w:t>13)   </w:t>
      </w:r>
      <w:r w:rsidRPr="00207F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непрерывное психолого-педагогическое сопровождение участников образовательных отношений</w:t>
      </w:r>
      <w:r w:rsidRPr="0020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реализации Федеральной программы в ДОО, обеспечение вариативности его содержания, направлений и форм, согласно запросам родительского и профессионального сообществ;</w:t>
      </w:r>
    </w:p>
    <w:p w:rsidR="00207F7E" w:rsidRPr="00207F7E" w:rsidRDefault="00207F7E" w:rsidP="00207F7E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7E">
        <w:rPr>
          <w:rFonts w:ascii="Times New Roman" w:eastAsia="Times New Roman" w:hAnsi="Times New Roman" w:cs="Times New Roman"/>
          <w:sz w:val="24"/>
          <w:szCs w:val="24"/>
          <w:lang w:eastAsia="ru-RU"/>
        </w:rPr>
        <w:t>14)   </w:t>
      </w:r>
      <w:r w:rsidRPr="00207F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взаимодействие с различными социальными институтами</w:t>
      </w:r>
      <w:r w:rsidRPr="0020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(сферы образования, культуры, физкультуры и спорта, другими социально- 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социально- значимой деятельности;</w:t>
      </w:r>
    </w:p>
    <w:p w:rsidR="00207F7E" w:rsidRPr="00207F7E" w:rsidRDefault="00207F7E" w:rsidP="00207F7E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7E">
        <w:rPr>
          <w:rFonts w:ascii="Times New Roman" w:eastAsia="Times New Roman" w:hAnsi="Times New Roman" w:cs="Times New Roman"/>
          <w:sz w:val="24"/>
          <w:szCs w:val="24"/>
          <w:lang w:eastAsia="ru-RU"/>
        </w:rPr>
        <w:t>15)   </w:t>
      </w:r>
      <w:r w:rsidRPr="00207F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использование широких возможностей социальной среды,</w:t>
      </w:r>
      <w:r w:rsidRPr="0020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социума как дополнительного средства развития личности, совершенствования процесса её социализации;</w:t>
      </w:r>
    </w:p>
    <w:p w:rsidR="00207F7E" w:rsidRPr="00207F7E" w:rsidRDefault="00207F7E" w:rsidP="00207F7E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7E">
        <w:rPr>
          <w:rFonts w:ascii="Times New Roman" w:eastAsia="Times New Roman" w:hAnsi="Times New Roman" w:cs="Times New Roman"/>
          <w:sz w:val="24"/>
          <w:szCs w:val="24"/>
          <w:lang w:eastAsia="ru-RU"/>
        </w:rPr>
        <w:t>16)   </w:t>
      </w:r>
      <w:r w:rsidRPr="00207F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предоставление информации о Программе </w:t>
      </w:r>
      <w:r w:rsidRPr="00207F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семье, заинтересованным лицам, вовлеченным в образовательную деятельность, а также широкой общественности;</w:t>
      </w:r>
    </w:p>
    <w:p w:rsidR="00207F7E" w:rsidRPr="00207F7E" w:rsidRDefault="00207F7E" w:rsidP="00207F7E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7E">
        <w:rPr>
          <w:rFonts w:ascii="Times New Roman" w:eastAsia="Times New Roman" w:hAnsi="Times New Roman" w:cs="Times New Roman"/>
          <w:sz w:val="24"/>
          <w:szCs w:val="24"/>
          <w:lang w:eastAsia="ru-RU"/>
        </w:rPr>
        <w:t>17)   </w:t>
      </w:r>
      <w:r w:rsidRPr="00207F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обеспечение возможностей для обсуждения</w:t>
      </w:r>
      <w:r w:rsidRPr="0020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поиска, использования материалов, обеспечивающих её реализацию, в том числе в информационной среде.</w:t>
      </w:r>
    </w:p>
    <w:p w:rsidR="00FB0656" w:rsidRDefault="00207F7E"/>
    <w:sectPr w:rsidR="00FB0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D098F"/>
    <w:multiLevelType w:val="hybridMultilevel"/>
    <w:tmpl w:val="8B7467A2"/>
    <w:lvl w:ilvl="0" w:tplc="1D34D36E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B21A3F"/>
    <w:multiLevelType w:val="hybridMultilevel"/>
    <w:tmpl w:val="AA6688D8"/>
    <w:lvl w:ilvl="0" w:tplc="7E9CC2F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31C45CB0"/>
    <w:multiLevelType w:val="singleLevel"/>
    <w:tmpl w:val="AC78ED36"/>
    <w:lvl w:ilvl="0">
      <w:start w:val="1"/>
      <w:numFmt w:val="bullet"/>
      <w:pStyle w:val="msonormalcxspmiddle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</w:abstractNum>
  <w:num w:numId="1">
    <w:abstractNumId w:val="2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F7E"/>
    <w:rsid w:val="00207F7E"/>
    <w:rsid w:val="00502E7B"/>
    <w:rsid w:val="008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D88FE"/>
  <w15:chartTrackingRefBased/>
  <w15:docId w15:val="{89C287C9-5853-420B-9076-CC384548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07F7E"/>
    <w:pPr>
      <w:widowControl w:val="0"/>
      <w:autoSpaceDE w:val="0"/>
      <w:autoSpaceDN w:val="0"/>
      <w:spacing w:after="0" w:line="240" w:lineRule="auto"/>
      <w:ind w:right="1663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0"/>
    <w:next w:val="a0"/>
    <w:link w:val="20"/>
    <w:uiPriority w:val="9"/>
    <w:qFormat/>
    <w:rsid w:val="00207F7E"/>
    <w:pPr>
      <w:widowControl w:val="0"/>
      <w:autoSpaceDE w:val="0"/>
      <w:autoSpaceDN w:val="0"/>
      <w:spacing w:after="0" w:line="240" w:lineRule="auto"/>
      <w:ind w:left="1496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207F7E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207F7E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207F7E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16505E"/>
      <w:sz w:val="20"/>
      <w:szCs w:val="20"/>
      <w:lang w:eastAsia="ru-RU"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207F7E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16505E"/>
      <w:sz w:val="20"/>
      <w:szCs w:val="20"/>
      <w:lang w:eastAsia="ru-RU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207F7E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207F7E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2DA2BF"/>
      <w:sz w:val="20"/>
      <w:szCs w:val="20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207F7E"/>
    <w:pPr>
      <w:spacing w:before="240" w:after="60" w:line="276" w:lineRule="auto"/>
      <w:outlineLvl w:val="8"/>
    </w:pPr>
    <w:rPr>
      <w:rFonts w:ascii="Cambria" w:eastAsia="Times New Roman" w:hAnsi="Cambria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07F7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1"/>
    <w:link w:val="2"/>
    <w:uiPriority w:val="9"/>
    <w:rsid w:val="00207F7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207F7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207F7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207F7E"/>
    <w:rPr>
      <w:rFonts w:ascii="Cambria" w:eastAsia="Times New Roman" w:hAnsi="Cambria" w:cs="Times New Roman"/>
      <w:color w:val="16505E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207F7E"/>
    <w:rPr>
      <w:rFonts w:ascii="Cambria" w:eastAsia="Times New Roman" w:hAnsi="Cambria" w:cs="Times New Roman"/>
      <w:i/>
      <w:iCs/>
      <w:color w:val="16505E"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semiHidden/>
    <w:rsid w:val="00207F7E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semiHidden/>
    <w:rsid w:val="00207F7E"/>
    <w:rPr>
      <w:rFonts w:ascii="Cambria" w:eastAsia="Times New Roman" w:hAnsi="Cambria" w:cs="Times New Roman"/>
      <w:color w:val="2DA2BF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rsid w:val="00207F7E"/>
    <w:rPr>
      <w:rFonts w:ascii="Cambria" w:eastAsia="Times New Roman" w:hAnsi="Cambria" w:cs="Times New Roman"/>
    </w:rPr>
  </w:style>
  <w:style w:type="paragraph" w:styleId="a4">
    <w:name w:val="Normal (Web)"/>
    <w:basedOn w:val="a0"/>
    <w:uiPriority w:val="99"/>
    <w:unhideWhenUsed/>
    <w:qFormat/>
    <w:rsid w:val="0020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0"/>
    <w:link w:val="a6"/>
    <w:qFormat/>
    <w:rsid w:val="00207F7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1"/>
    <w:link w:val="a5"/>
    <w:qFormat/>
    <w:rsid w:val="00207F7E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7">
    <w:name w:val="No Spacing"/>
    <w:link w:val="a8"/>
    <w:uiPriority w:val="1"/>
    <w:qFormat/>
    <w:rsid w:val="00207F7E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Без интервала Знак"/>
    <w:link w:val="a7"/>
    <w:uiPriority w:val="1"/>
    <w:rsid w:val="00207F7E"/>
    <w:rPr>
      <w:rFonts w:ascii="Times New Roman" w:hAnsi="Times New Roman"/>
      <w:sz w:val="28"/>
    </w:rPr>
  </w:style>
  <w:style w:type="table" w:styleId="a9">
    <w:name w:val="Table Grid"/>
    <w:basedOn w:val="a2"/>
    <w:uiPriority w:val="99"/>
    <w:rsid w:val="00207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link w:val="ab"/>
    <w:uiPriority w:val="99"/>
    <w:unhideWhenUsed/>
    <w:rsid w:val="00207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207F7E"/>
  </w:style>
  <w:style w:type="paragraph" w:styleId="ac">
    <w:name w:val="footer"/>
    <w:basedOn w:val="a0"/>
    <w:link w:val="ad"/>
    <w:uiPriority w:val="99"/>
    <w:unhideWhenUsed/>
    <w:rsid w:val="00207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207F7E"/>
  </w:style>
  <w:style w:type="paragraph" w:styleId="ae">
    <w:name w:val="List Paragraph"/>
    <w:basedOn w:val="a0"/>
    <w:link w:val="af"/>
    <w:uiPriority w:val="99"/>
    <w:qFormat/>
    <w:rsid w:val="00207F7E"/>
    <w:pPr>
      <w:ind w:left="720"/>
      <w:contextualSpacing/>
    </w:pPr>
  </w:style>
  <w:style w:type="table" w:customStyle="1" w:styleId="11">
    <w:name w:val="Сетка таблицы1"/>
    <w:basedOn w:val="a2"/>
    <w:next w:val="a9"/>
    <w:rsid w:val="00207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0"/>
    <w:link w:val="22"/>
    <w:semiHidden/>
    <w:unhideWhenUsed/>
    <w:rsid w:val="00207F7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semiHidden/>
    <w:rsid w:val="00207F7E"/>
  </w:style>
  <w:style w:type="character" w:styleId="af0">
    <w:name w:val="Strong"/>
    <w:basedOn w:val="a1"/>
    <w:uiPriority w:val="22"/>
    <w:qFormat/>
    <w:rsid w:val="00207F7E"/>
    <w:rPr>
      <w:b/>
      <w:bCs/>
    </w:rPr>
  </w:style>
  <w:style w:type="paragraph" w:customStyle="1" w:styleId="c1">
    <w:name w:val="c1"/>
    <w:basedOn w:val="a0"/>
    <w:rsid w:val="0020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207F7E"/>
  </w:style>
  <w:style w:type="character" w:customStyle="1" w:styleId="af">
    <w:name w:val="Абзац списка Знак"/>
    <w:link w:val="ae"/>
    <w:uiPriority w:val="99"/>
    <w:qFormat/>
    <w:locked/>
    <w:rsid w:val="00207F7E"/>
  </w:style>
  <w:style w:type="table" w:customStyle="1" w:styleId="TableNormal">
    <w:name w:val="Table Normal"/>
    <w:uiPriority w:val="2"/>
    <w:semiHidden/>
    <w:unhideWhenUsed/>
    <w:qFormat/>
    <w:rsid w:val="00207F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07F7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customStyle="1" w:styleId="dt-r">
    <w:name w:val="dt-r"/>
    <w:basedOn w:val="a1"/>
    <w:rsid w:val="00207F7E"/>
  </w:style>
  <w:style w:type="paragraph" w:customStyle="1" w:styleId="12">
    <w:name w:val="Основной текст1"/>
    <w:basedOn w:val="a0"/>
    <w:rsid w:val="00207F7E"/>
    <w:pPr>
      <w:shd w:val="clear" w:color="auto" w:fill="FFFFFF"/>
      <w:suppressAutoHyphens/>
      <w:spacing w:after="0" w:line="197" w:lineRule="exact"/>
    </w:pPr>
    <w:rPr>
      <w:rFonts w:ascii="Times New Roman" w:eastAsia="Times New Roman" w:hAnsi="Times New Roman" w:cs="Times New Roman"/>
      <w:sz w:val="17"/>
      <w:szCs w:val="17"/>
      <w:lang w:eastAsia="ar-SA"/>
    </w:rPr>
  </w:style>
  <w:style w:type="paragraph" w:customStyle="1" w:styleId="Default">
    <w:name w:val="Default"/>
    <w:rsid w:val="00207F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2">
    <w:name w:val="c2"/>
    <w:basedOn w:val="a1"/>
    <w:rsid w:val="00207F7E"/>
  </w:style>
  <w:style w:type="character" w:customStyle="1" w:styleId="c11">
    <w:name w:val="c11 Знак"/>
    <w:basedOn w:val="a1"/>
    <w:rsid w:val="00207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84">
    <w:name w:val="CharAttribute484"/>
    <w:uiPriority w:val="99"/>
    <w:rsid w:val="00207F7E"/>
    <w:rPr>
      <w:rFonts w:ascii="Times New Roman" w:eastAsia="Times New Roman"/>
      <w:i/>
      <w:sz w:val="28"/>
    </w:rPr>
  </w:style>
  <w:style w:type="paragraph" w:styleId="af1">
    <w:name w:val="Balloon Text"/>
    <w:basedOn w:val="a0"/>
    <w:link w:val="af2"/>
    <w:uiPriority w:val="99"/>
    <w:semiHidden/>
    <w:unhideWhenUsed/>
    <w:rsid w:val="00207F7E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207F7E"/>
    <w:rPr>
      <w:rFonts w:ascii="Segoe UI" w:eastAsia="Times New Roman" w:hAnsi="Segoe UI" w:cs="Segoe UI"/>
      <w:sz w:val="18"/>
      <w:szCs w:val="18"/>
    </w:rPr>
  </w:style>
  <w:style w:type="character" w:styleId="af3">
    <w:name w:val="Hyperlink"/>
    <w:basedOn w:val="a1"/>
    <w:uiPriority w:val="99"/>
    <w:unhideWhenUsed/>
    <w:rsid w:val="00207F7E"/>
    <w:rPr>
      <w:color w:val="0000FF"/>
      <w:u w:val="single"/>
    </w:rPr>
  </w:style>
  <w:style w:type="numbering" w:customStyle="1" w:styleId="13">
    <w:name w:val="Нет списка1"/>
    <w:next w:val="a3"/>
    <w:uiPriority w:val="99"/>
    <w:semiHidden/>
    <w:unhideWhenUsed/>
    <w:rsid w:val="00207F7E"/>
  </w:style>
  <w:style w:type="character" w:customStyle="1" w:styleId="14">
    <w:name w:val="Просмотренная гиперссылка1"/>
    <w:basedOn w:val="a1"/>
    <w:uiPriority w:val="99"/>
    <w:semiHidden/>
    <w:unhideWhenUsed/>
    <w:rsid w:val="00207F7E"/>
    <w:rPr>
      <w:color w:val="800080"/>
      <w:u w:val="single"/>
    </w:rPr>
  </w:style>
  <w:style w:type="paragraph" w:customStyle="1" w:styleId="msonormal0">
    <w:name w:val="msonormal"/>
    <w:basedOn w:val="a0"/>
    <w:rsid w:val="0020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0"/>
    <w:link w:val="af5"/>
    <w:semiHidden/>
    <w:unhideWhenUsed/>
    <w:rsid w:val="00207F7E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1"/>
    <w:link w:val="af4"/>
    <w:semiHidden/>
    <w:rsid w:val="00207F7E"/>
    <w:rPr>
      <w:rFonts w:ascii="Calibri" w:eastAsia="Calibri" w:hAnsi="Calibri" w:cs="Times New Roman"/>
      <w:sz w:val="20"/>
      <w:szCs w:val="20"/>
      <w:lang w:eastAsia="ru-RU"/>
    </w:rPr>
  </w:style>
  <w:style w:type="paragraph" w:styleId="af6">
    <w:name w:val="caption"/>
    <w:basedOn w:val="a0"/>
    <w:next w:val="a0"/>
    <w:semiHidden/>
    <w:unhideWhenUsed/>
    <w:qFormat/>
    <w:rsid w:val="00207F7E"/>
    <w:pPr>
      <w:spacing w:after="20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23">
    <w:name w:val="List 2"/>
    <w:basedOn w:val="a0"/>
    <w:uiPriority w:val="99"/>
    <w:semiHidden/>
    <w:unhideWhenUsed/>
    <w:rsid w:val="00207F7E"/>
    <w:pPr>
      <w:tabs>
        <w:tab w:val="num" w:pos="360"/>
      </w:tabs>
      <w:spacing w:after="12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Bullet 2"/>
    <w:basedOn w:val="a0"/>
    <w:autoRedefine/>
    <w:semiHidden/>
    <w:unhideWhenUsed/>
    <w:rsid w:val="00207F7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af7">
    <w:name w:val="Title"/>
    <w:basedOn w:val="a0"/>
    <w:link w:val="af8"/>
    <w:uiPriority w:val="99"/>
    <w:qFormat/>
    <w:rsid w:val="00207F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8">
    <w:name w:val="Заголовок Знак"/>
    <w:basedOn w:val="a1"/>
    <w:link w:val="af7"/>
    <w:uiPriority w:val="99"/>
    <w:rsid w:val="00207F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Body Text Indent"/>
    <w:basedOn w:val="a0"/>
    <w:link w:val="afa"/>
    <w:semiHidden/>
    <w:unhideWhenUsed/>
    <w:rsid w:val="00207F7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1"/>
    <w:link w:val="af9"/>
    <w:semiHidden/>
    <w:rsid w:val="00207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Subtitle"/>
    <w:basedOn w:val="a0"/>
    <w:next w:val="a0"/>
    <w:link w:val="afc"/>
    <w:uiPriority w:val="99"/>
    <w:qFormat/>
    <w:rsid w:val="00207F7E"/>
    <w:pPr>
      <w:spacing w:after="200" w:line="276" w:lineRule="auto"/>
    </w:pPr>
    <w:rPr>
      <w:rFonts w:ascii="Cambria" w:eastAsia="Times New Roman" w:hAnsi="Cambria" w:cs="Times New Roman"/>
      <w:i/>
      <w:iCs/>
      <w:color w:val="2DA2BF"/>
      <w:spacing w:val="15"/>
      <w:sz w:val="24"/>
      <w:szCs w:val="24"/>
      <w:lang w:eastAsia="ru-RU"/>
    </w:rPr>
  </w:style>
  <w:style w:type="character" w:customStyle="1" w:styleId="afc">
    <w:name w:val="Подзаголовок Знак"/>
    <w:basedOn w:val="a1"/>
    <w:link w:val="afb"/>
    <w:uiPriority w:val="99"/>
    <w:rsid w:val="00207F7E"/>
    <w:rPr>
      <w:rFonts w:ascii="Cambria" w:eastAsia="Times New Roman" w:hAnsi="Cambria" w:cs="Times New Roman"/>
      <w:i/>
      <w:iCs/>
      <w:color w:val="2DA2BF"/>
      <w:spacing w:val="15"/>
      <w:sz w:val="24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207F7E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semiHidden/>
    <w:rsid w:val="00207F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0"/>
    <w:link w:val="34"/>
    <w:semiHidden/>
    <w:unhideWhenUsed/>
    <w:rsid w:val="00207F7E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4">
    <w:name w:val="Основной текст с отступом 3 Знак"/>
    <w:basedOn w:val="a1"/>
    <w:link w:val="33"/>
    <w:semiHidden/>
    <w:rsid w:val="00207F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d">
    <w:name w:val="Document Map"/>
    <w:basedOn w:val="a0"/>
    <w:link w:val="afe"/>
    <w:semiHidden/>
    <w:unhideWhenUsed/>
    <w:rsid w:val="00207F7E"/>
    <w:pPr>
      <w:shd w:val="clear" w:color="auto" w:fill="000080"/>
      <w:spacing w:after="200" w:line="276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e">
    <w:name w:val="Схема документа Знак"/>
    <w:basedOn w:val="a1"/>
    <w:link w:val="afd"/>
    <w:semiHidden/>
    <w:rsid w:val="00207F7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25">
    <w:name w:val="Quote"/>
    <w:basedOn w:val="a0"/>
    <w:next w:val="a0"/>
    <w:link w:val="26"/>
    <w:uiPriority w:val="99"/>
    <w:qFormat/>
    <w:rsid w:val="00207F7E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sz w:val="20"/>
      <w:szCs w:val="20"/>
      <w:lang w:eastAsia="ru-RU"/>
    </w:rPr>
  </w:style>
  <w:style w:type="character" w:customStyle="1" w:styleId="26">
    <w:name w:val="Цитата 2 Знак"/>
    <w:basedOn w:val="a1"/>
    <w:link w:val="25"/>
    <w:uiPriority w:val="99"/>
    <w:rsid w:val="00207F7E"/>
    <w:rPr>
      <w:rFonts w:ascii="Calibri" w:eastAsia="Times New Roman" w:hAnsi="Calibri" w:cs="Times New Roman"/>
      <w:i/>
      <w:iCs/>
      <w:color w:val="000000"/>
      <w:sz w:val="20"/>
      <w:szCs w:val="20"/>
      <w:lang w:eastAsia="ru-RU"/>
    </w:rPr>
  </w:style>
  <w:style w:type="paragraph" w:styleId="aff">
    <w:name w:val="Intense Quote"/>
    <w:basedOn w:val="a0"/>
    <w:next w:val="a0"/>
    <w:link w:val="aff0"/>
    <w:uiPriority w:val="99"/>
    <w:qFormat/>
    <w:rsid w:val="00207F7E"/>
    <w:pPr>
      <w:pBdr>
        <w:bottom w:val="single" w:sz="4" w:space="4" w:color="2DA2BF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2DA2BF"/>
      <w:sz w:val="20"/>
      <w:szCs w:val="20"/>
      <w:lang w:eastAsia="ru-RU"/>
    </w:rPr>
  </w:style>
  <w:style w:type="character" w:customStyle="1" w:styleId="aff0">
    <w:name w:val="Выделенная цитата Знак"/>
    <w:basedOn w:val="a1"/>
    <w:link w:val="aff"/>
    <w:uiPriority w:val="99"/>
    <w:rsid w:val="00207F7E"/>
    <w:rPr>
      <w:rFonts w:ascii="Calibri" w:eastAsia="Times New Roman" w:hAnsi="Calibri" w:cs="Times New Roman"/>
      <w:b/>
      <w:bCs/>
      <w:i/>
      <w:iCs/>
      <w:color w:val="2DA2BF"/>
      <w:sz w:val="20"/>
      <w:szCs w:val="20"/>
      <w:lang w:eastAsia="ru-RU"/>
    </w:rPr>
  </w:style>
  <w:style w:type="paragraph" w:styleId="aff1">
    <w:name w:val="TOC Heading"/>
    <w:basedOn w:val="1"/>
    <w:next w:val="a0"/>
    <w:uiPriority w:val="99"/>
    <w:semiHidden/>
    <w:unhideWhenUsed/>
    <w:qFormat/>
    <w:rsid w:val="00207F7E"/>
    <w:pPr>
      <w:keepNext/>
      <w:keepLines/>
      <w:widowControl/>
      <w:autoSpaceDE/>
      <w:autoSpaceDN/>
      <w:spacing w:before="480"/>
      <w:ind w:right="0"/>
      <w:jc w:val="left"/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paragraph" w:customStyle="1" w:styleId="15">
    <w:name w:val="1"/>
    <w:basedOn w:val="a0"/>
    <w:rsid w:val="00207F7E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nformat">
    <w:name w:val="ConsPlusNonformat"/>
    <w:rsid w:val="00207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body">
    <w:name w:val="Text body"/>
    <w:basedOn w:val="a0"/>
    <w:rsid w:val="00207F7E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27">
    <w:name w:val="Заг 2"/>
    <w:basedOn w:val="a0"/>
    <w:rsid w:val="00207F7E"/>
    <w:pPr>
      <w:keepNext/>
      <w:autoSpaceDE w:val="0"/>
      <w:autoSpaceDN w:val="0"/>
      <w:adjustRightInd w:val="0"/>
      <w:spacing w:before="283" w:after="170" w:line="296" w:lineRule="atLeast"/>
      <w:jc w:val="center"/>
    </w:pPr>
    <w:rPr>
      <w:rFonts w:ascii="PragmaticaC" w:eastAsia="Times New Roman" w:hAnsi="PragmaticaC" w:cs="PragmaticaC"/>
      <w:b/>
      <w:bCs/>
      <w:color w:val="000000"/>
      <w:sz w:val="26"/>
      <w:szCs w:val="26"/>
      <w:lang w:eastAsia="ru-RU"/>
    </w:rPr>
  </w:style>
  <w:style w:type="paragraph" w:customStyle="1" w:styleId="aff2">
    <w:name w:val="Основной"/>
    <w:basedOn w:val="a0"/>
    <w:rsid w:val="00207F7E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6">
    <w:name w:val="Заг 1"/>
    <w:basedOn w:val="aff2"/>
    <w:rsid w:val="00207F7E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customStyle="1" w:styleId="aff3">
    <w:name w:val="Буллит"/>
    <w:basedOn w:val="aff2"/>
    <w:rsid w:val="00207F7E"/>
    <w:pPr>
      <w:ind w:firstLine="244"/>
    </w:pPr>
  </w:style>
  <w:style w:type="paragraph" w:customStyle="1" w:styleId="35">
    <w:name w:val="Заг 3"/>
    <w:basedOn w:val="27"/>
    <w:rsid w:val="00207F7E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1">
    <w:name w:val="Заг 4"/>
    <w:basedOn w:val="35"/>
    <w:rsid w:val="00207F7E"/>
    <w:rPr>
      <w:b w:val="0"/>
      <w:bCs w:val="0"/>
    </w:rPr>
  </w:style>
  <w:style w:type="paragraph" w:customStyle="1" w:styleId="aff4">
    <w:name w:val="Курсив"/>
    <w:basedOn w:val="aff2"/>
    <w:rsid w:val="00207F7E"/>
    <w:rPr>
      <w:i/>
      <w:iCs/>
    </w:rPr>
  </w:style>
  <w:style w:type="paragraph" w:customStyle="1" w:styleId="17">
    <w:name w:val="Текст1"/>
    <w:uiPriority w:val="99"/>
    <w:rsid w:val="00207F7E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p3">
    <w:name w:val="p3"/>
    <w:basedOn w:val="a0"/>
    <w:uiPriority w:val="99"/>
    <w:rsid w:val="00207F7E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Standard">
    <w:name w:val="Standard"/>
    <w:uiPriority w:val="99"/>
    <w:rsid w:val="00207F7E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uiPriority w:val="99"/>
    <w:rsid w:val="00207F7E"/>
    <w:pPr>
      <w:suppressLineNumbers/>
    </w:pPr>
  </w:style>
  <w:style w:type="paragraph" w:customStyle="1" w:styleId="Style25">
    <w:name w:val="Style25"/>
    <w:basedOn w:val="a0"/>
    <w:rsid w:val="00207F7E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0"/>
    <w:uiPriority w:val="99"/>
    <w:rsid w:val="00207F7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0"/>
    <w:uiPriority w:val="99"/>
    <w:rsid w:val="00207F7E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207F7E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0"/>
    <w:uiPriority w:val="99"/>
    <w:rsid w:val="00207F7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140">
    <w:name w:val="Style140"/>
    <w:basedOn w:val="a0"/>
    <w:uiPriority w:val="99"/>
    <w:rsid w:val="00207F7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p8">
    <w:name w:val="p8"/>
    <w:basedOn w:val="a0"/>
    <w:uiPriority w:val="99"/>
    <w:rsid w:val="00207F7E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p5">
    <w:name w:val="p5"/>
    <w:basedOn w:val="a0"/>
    <w:uiPriority w:val="99"/>
    <w:rsid w:val="00207F7E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Style5">
    <w:name w:val="Style5"/>
    <w:basedOn w:val="a0"/>
    <w:uiPriority w:val="99"/>
    <w:rsid w:val="00207F7E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207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0"/>
    <w:uiPriority w:val="99"/>
    <w:rsid w:val="00207F7E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efault0">
    <w:name w:val="default"/>
    <w:basedOn w:val="a0"/>
    <w:rsid w:val="00207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0"/>
    <w:rsid w:val="0020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">
    <w:name w:val="Normal Знак"/>
    <w:link w:val="18"/>
    <w:uiPriority w:val="99"/>
    <w:locked/>
    <w:rsid w:val="00207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8">
    <w:name w:val="Обычный1"/>
    <w:link w:val="Normal"/>
    <w:uiPriority w:val="99"/>
    <w:rsid w:val="00207F7E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5">
    <w:name w:val="Знак Знак Знак Знак"/>
    <w:basedOn w:val="a0"/>
    <w:rsid w:val="00207F7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6">
    <w:name w:val="Знак Знак Знак Знак Знак Знак Знак Знак Знак Знак Знак Знак Знак Знак Знак Знак"/>
    <w:basedOn w:val="a0"/>
    <w:rsid w:val="00207F7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7">
    <w:name w:val="Знак Знак Знак Знак Знак Знак Знак Знак Знак"/>
    <w:basedOn w:val="a0"/>
    <w:rsid w:val="00207F7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8">
    <w:name w:val="Знак"/>
    <w:basedOn w:val="a0"/>
    <w:rsid w:val="00207F7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msonormalcxspmiddle">
    <w:name w:val="msonormalcxspmiddle"/>
    <w:basedOn w:val="a0"/>
    <w:rsid w:val="00207F7E"/>
    <w:pPr>
      <w:numPr>
        <w:numId w:val="1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Абзац списка1"/>
    <w:basedOn w:val="a0"/>
    <w:rsid w:val="00207F7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">
    <w:name w:val="Знак Знак"/>
    <w:basedOn w:val="a0"/>
    <w:rsid w:val="00207F7E"/>
    <w:pPr>
      <w:numPr>
        <w:numId w:val="2"/>
      </w:numPr>
      <w:spacing w:line="240" w:lineRule="exact"/>
      <w:ind w:left="0" w:firstLine="0"/>
    </w:pPr>
    <w:rPr>
      <w:rFonts w:ascii="Verdana" w:eastAsia="Times New Roman" w:hAnsi="Verdana" w:cs="Times New Roman"/>
      <w:sz w:val="20"/>
      <w:szCs w:val="24"/>
      <w:lang w:val="en-US"/>
    </w:rPr>
  </w:style>
  <w:style w:type="paragraph" w:customStyle="1" w:styleId="BODY0">
    <w:name w:val="BODY"/>
    <w:basedOn w:val="a0"/>
    <w:rsid w:val="00207F7E"/>
    <w:pPr>
      <w:autoSpaceDE w:val="0"/>
      <w:autoSpaceDN w:val="0"/>
      <w:adjustRightInd w:val="0"/>
      <w:spacing w:after="0" w:line="234" w:lineRule="atLeast"/>
      <w:ind w:firstLine="454"/>
      <w:jc w:val="both"/>
    </w:pPr>
    <w:rPr>
      <w:rFonts w:ascii="BalticaC" w:eastAsia="Calibri" w:hAnsi="BalticaC" w:cs="BalticaC"/>
      <w:color w:val="000000"/>
      <w:sz w:val="20"/>
      <w:szCs w:val="20"/>
    </w:rPr>
  </w:style>
  <w:style w:type="paragraph" w:customStyle="1" w:styleId="LISTBodyBULL1">
    <w:name w:val="LIST_Body_BULL_1"/>
    <w:basedOn w:val="BODY0"/>
    <w:rsid w:val="00207F7E"/>
    <w:pPr>
      <w:ind w:left="737" w:hanging="283"/>
    </w:pPr>
  </w:style>
  <w:style w:type="paragraph" w:customStyle="1" w:styleId="aff9">
    <w:name w:val="[Без стиля]"/>
    <w:rsid w:val="00207F7E"/>
    <w:pPr>
      <w:autoSpaceDE w:val="0"/>
      <w:autoSpaceDN w:val="0"/>
      <w:adjustRightInd w:val="0"/>
      <w:spacing w:after="0" w:line="288" w:lineRule="auto"/>
    </w:pPr>
    <w:rPr>
      <w:rFonts w:ascii="Times Roman" w:eastAsia="Calibri" w:hAnsi="Times Roman" w:cs="Times Roman"/>
      <w:color w:val="000000"/>
      <w:sz w:val="24"/>
      <w:szCs w:val="24"/>
      <w:lang w:val="en-US"/>
    </w:rPr>
  </w:style>
  <w:style w:type="paragraph" w:customStyle="1" w:styleId="CeLLBODY">
    <w:name w:val="CeLL_BODY"/>
    <w:basedOn w:val="a0"/>
    <w:rsid w:val="00207F7E"/>
    <w:pPr>
      <w:autoSpaceDE w:val="0"/>
      <w:autoSpaceDN w:val="0"/>
      <w:adjustRightInd w:val="0"/>
      <w:spacing w:after="0" w:line="200" w:lineRule="atLeast"/>
      <w:ind w:left="57" w:right="57"/>
    </w:pPr>
    <w:rPr>
      <w:rFonts w:ascii="BalticaC" w:eastAsia="Calibri" w:hAnsi="BalticaC" w:cs="BalticaC"/>
      <w:color w:val="000000"/>
      <w:sz w:val="17"/>
      <w:szCs w:val="17"/>
    </w:rPr>
  </w:style>
  <w:style w:type="paragraph" w:customStyle="1" w:styleId="CeLLHeader">
    <w:name w:val="CeLL_Header"/>
    <w:basedOn w:val="CeLLBODY"/>
    <w:rsid w:val="00207F7E"/>
    <w:pPr>
      <w:jc w:val="center"/>
    </w:pPr>
    <w:rPr>
      <w:b/>
      <w:bCs/>
    </w:rPr>
  </w:style>
  <w:style w:type="paragraph" w:customStyle="1" w:styleId="u3">
    <w:name w:val="u3"/>
    <w:basedOn w:val="a0"/>
    <w:rsid w:val="0020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0"/>
    <w:uiPriority w:val="99"/>
    <w:rsid w:val="00207F7E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8">
    <w:name w:val="Style168"/>
    <w:basedOn w:val="a0"/>
    <w:rsid w:val="00207F7E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rsid w:val="00207F7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0"/>
    <w:uiPriority w:val="99"/>
    <w:rsid w:val="00207F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5">
    <w:name w:val="Style125"/>
    <w:basedOn w:val="a0"/>
    <w:rsid w:val="00207F7E"/>
    <w:pPr>
      <w:widowControl w:val="0"/>
      <w:autoSpaceDE w:val="0"/>
      <w:autoSpaceDN w:val="0"/>
      <w:adjustRightInd w:val="0"/>
      <w:spacing w:after="0" w:line="269" w:lineRule="exact"/>
      <w:ind w:firstLine="49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ffa">
    <w:name w:val="Новый"/>
    <w:basedOn w:val="a0"/>
    <w:rsid w:val="00207F7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aragraphStyle">
    <w:name w:val="Paragraph Style"/>
    <w:uiPriority w:val="99"/>
    <w:rsid w:val="00207F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7">
    <w:name w:val="Style17"/>
    <w:basedOn w:val="a0"/>
    <w:uiPriority w:val="99"/>
    <w:rsid w:val="00207F7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0"/>
    <w:uiPriority w:val="99"/>
    <w:rsid w:val="00207F7E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rsid w:val="00207F7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0"/>
    <w:uiPriority w:val="99"/>
    <w:rsid w:val="00207F7E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styleId="affb">
    <w:name w:val="footnote reference"/>
    <w:semiHidden/>
    <w:unhideWhenUsed/>
    <w:rsid w:val="00207F7E"/>
    <w:rPr>
      <w:rFonts w:ascii="Times New Roman" w:hAnsi="Times New Roman" w:cs="Times New Roman" w:hint="default"/>
      <w:vertAlign w:val="superscript"/>
    </w:rPr>
  </w:style>
  <w:style w:type="character" w:styleId="affc">
    <w:name w:val="Subtle Emphasis"/>
    <w:uiPriority w:val="99"/>
    <w:qFormat/>
    <w:rsid w:val="00207F7E"/>
    <w:rPr>
      <w:i/>
      <w:iCs/>
      <w:color w:val="808080"/>
    </w:rPr>
  </w:style>
  <w:style w:type="character" w:styleId="affd">
    <w:name w:val="Intense Emphasis"/>
    <w:uiPriority w:val="99"/>
    <w:qFormat/>
    <w:rsid w:val="00207F7E"/>
    <w:rPr>
      <w:b/>
      <w:bCs/>
      <w:i/>
      <w:iCs/>
      <w:color w:val="2DA2BF"/>
    </w:rPr>
  </w:style>
  <w:style w:type="character" w:styleId="affe">
    <w:name w:val="Subtle Reference"/>
    <w:uiPriority w:val="99"/>
    <w:qFormat/>
    <w:rsid w:val="00207F7E"/>
    <w:rPr>
      <w:smallCaps/>
      <w:color w:val="DA1F28"/>
      <w:u w:val="single"/>
    </w:rPr>
  </w:style>
  <w:style w:type="character" w:styleId="afff">
    <w:name w:val="Intense Reference"/>
    <w:uiPriority w:val="99"/>
    <w:qFormat/>
    <w:rsid w:val="00207F7E"/>
    <w:rPr>
      <w:b/>
      <w:bCs/>
      <w:smallCaps/>
      <w:color w:val="DA1F28"/>
      <w:spacing w:val="5"/>
      <w:u w:val="single"/>
    </w:rPr>
  </w:style>
  <w:style w:type="character" w:styleId="afff0">
    <w:name w:val="Book Title"/>
    <w:uiPriority w:val="99"/>
    <w:qFormat/>
    <w:rsid w:val="00207F7E"/>
    <w:rPr>
      <w:b/>
      <w:bCs/>
      <w:smallCaps/>
      <w:spacing w:val="5"/>
    </w:rPr>
  </w:style>
  <w:style w:type="character" w:customStyle="1" w:styleId="1a">
    <w:name w:val="Основной текст Знак1"/>
    <w:basedOn w:val="a1"/>
    <w:uiPriority w:val="99"/>
    <w:semiHidden/>
    <w:rsid w:val="00207F7E"/>
  </w:style>
  <w:style w:type="character" w:customStyle="1" w:styleId="bkimgc">
    <w:name w:val="bkimg_c"/>
    <w:rsid w:val="00207F7E"/>
  </w:style>
  <w:style w:type="character" w:customStyle="1" w:styleId="apple-converted-space">
    <w:name w:val="apple-converted-space"/>
    <w:uiPriority w:val="99"/>
    <w:rsid w:val="00207F7E"/>
  </w:style>
  <w:style w:type="character" w:customStyle="1" w:styleId="StrongEmphasis">
    <w:name w:val="Strong Emphasis"/>
    <w:rsid w:val="00207F7E"/>
    <w:rPr>
      <w:b/>
      <w:bCs/>
    </w:rPr>
  </w:style>
  <w:style w:type="character" w:customStyle="1" w:styleId="s4">
    <w:name w:val="s4"/>
    <w:uiPriority w:val="99"/>
    <w:rsid w:val="00207F7E"/>
  </w:style>
  <w:style w:type="character" w:customStyle="1" w:styleId="FontStyle202">
    <w:name w:val="Font Style202"/>
    <w:uiPriority w:val="99"/>
    <w:rsid w:val="00207F7E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uiPriority w:val="99"/>
    <w:rsid w:val="00207F7E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17">
    <w:name w:val="Font Style217"/>
    <w:rsid w:val="00207F7E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uiPriority w:val="99"/>
    <w:rsid w:val="00207F7E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51">
    <w:name w:val="Font Style251"/>
    <w:rsid w:val="00207F7E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61">
    <w:name w:val="Font Style261"/>
    <w:uiPriority w:val="99"/>
    <w:rsid w:val="00207F7E"/>
    <w:rPr>
      <w:rFonts w:ascii="Microsoft Sans Serif" w:hAnsi="Microsoft Sans Serif" w:cs="Microsoft Sans Serif" w:hint="default"/>
      <w:b/>
      <w:bCs/>
      <w:i/>
      <w:iCs/>
      <w:sz w:val="14"/>
      <w:szCs w:val="14"/>
    </w:rPr>
  </w:style>
  <w:style w:type="character" w:customStyle="1" w:styleId="FontStyle227">
    <w:name w:val="Font Style227"/>
    <w:uiPriority w:val="99"/>
    <w:rsid w:val="00207F7E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13">
    <w:name w:val="Font Style13"/>
    <w:uiPriority w:val="99"/>
    <w:rsid w:val="00207F7E"/>
    <w:rPr>
      <w:rFonts w:ascii="Times New Roman" w:hAnsi="Times New Roman" w:cs="Times New Roman" w:hint="default"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07F7E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efault005f005fchar1char1">
    <w:name w:val="default_005f_005fchar1__char1"/>
    <w:uiPriority w:val="99"/>
    <w:rsid w:val="00207F7E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Bold">
    <w:name w:val="_Bold"/>
    <w:rsid w:val="00207F7E"/>
    <w:rPr>
      <w:rFonts w:ascii="BalticaC" w:hAnsi="BalticaC" w:cs="BalticaC" w:hint="default"/>
      <w:b/>
      <w:bCs/>
      <w:color w:val="000000"/>
      <w:w w:val="100"/>
    </w:rPr>
  </w:style>
  <w:style w:type="character" w:customStyle="1" w:styleId="Italic">
    <w:name w:val="_Italic"/>
    <w:basedOn w:val="Bold"/>
    <w:rsid w:val="00207F7E"/>
    <w:rPr>
      <w:rFonts w:ascii="BalticaC" w:hAnsi="BalticaC" w:cs="BalticaC" w:hint="default"/>
      <w:b/>
      <w:bCs/>
      <w:i/>
      <w:iCs/>
      <w:color w:val="000000"/>
      <w:w w:val="100"/>
    </w:rPr>
  </w:style>
  <w:style w:type="character" w:customStyle="1" w:styleId="61">
    <w:name w:val="Основной текст (61)"/>
    <w:basedOn w:val="a1"/>
    <w:rsid w:val="00207F7E"/>
    <w:rPr>
      <w:rFonts w:ascii="Times New Roman" w:hAnsi="Times New Roman" w:cs="Times New Roman" w:hint="default"/>
      <w:spacing w:val="0"/>
      <w:sz w:val="23"/>
      <w:szCs w:val="23"/>
    </w:rPr>
  </w:style>
  <w:style w:type="character" w:customStyle="1" w:styleId="apple-style-span">
    <w:name w:val="apple-style-span"/>
    <w:uiPriority w:val="99"/>
    <w:rsid w:val="00207F7E"/>
  </w:style>
  <w:style w:type="character" w:customStyle="1" w:styleId="FontStyle234">
    <w:name w:val="Font Style234"/>
    <w:basedOn w:val="a1"/>
    <w:uiPriority w:val="99"/>
    <w:rsid w:val="00207F7E"/>
    <w:rPr>
      <w:rFonts w:ascii="Bookman Old Style" w:hAnsi="Bookman Old Style" w:cs="Bookman Old Style" w:hint="default"/>
      <w:sz w:val="16"/>
      <w:szCs w:val="16"/>
    </w:rPr>
  </w:style>
  <w:style w:type="character" w:customStyle="1" w:styleId="FontStyle285">
    <w:name w:val="Font Style285"/>
    <w:basedOn w:val="a1"/>
    <w:uiPriority w:val="99"/>
    <w:rsid w:val="00207F7E"/>
    <w:rPr>
      <w:rFonts w:ascii="Microsoft Sans Serif" w:hAnsi="Microsoft Sans Serif" w:cs="Microsoft Sans Serif" w:hint="default"/>
      <w:b/>
      <w:bCs/>
      <w:i/>
      <w:iCs/>
      <w:spacing w:val="20"/>
      <w:sz w:val="12"/>
      <w:szCs w:val="12"/>
    </w:rPr>
  </w:style>
  <w:style w:type="character" w:customStyle="1" w:styleId="FontStyle301">
    <w:name w:val="Font Style301"/>
    <w:basedOn w:val="a1"/>
    <w:uiPriority w:val="99"/>
    <w:rsid w:val="00207F7E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FontStyle305">
    <w:name w:val="Font Style305"/>
    <w:basedOn w:val="a1"/>
    <w:uiPriority w:val="99"/>
    <w:rsid w:val="00207F7E"/>
    <w:rPr>
      <w:rFonts w:ascii="Franklin Gothic Medium" w:hAnsi="Franklin Gothic Medium" w:cs="Franklin Gothic Medium" w:hint="default"/>
      <w:i/>
      <w:iCs/>
      <w:smallCaps/>
      <w:spacing w:val="20"/>
      <w:sz w:val="18"/>
      <w:szCs w:val="18"/>
    </w:rPr>
  </w:style>
  <w:style w:type="character" w:customStyle="1" w:styleId="28">
    <w:name w:val="Просмотренная гиперссылка2"/>
    <w:basedOn w:val="a1"/>
    <w:uiPriority w:val="99"/>
    <w:semiHidden/>
    <w:unhideWhenUsed/>
    <w:rsid w:val="00207F7E"/>
    <w:rPr>
      <w:color w:val="800080"/>
      <w:u w:val="single"/>
    </w:rPr>
  </w:style>
  <w:style w:type="numbering" w:customStyle="1" w:styleId="29">
    <w:name w:val="Нет списка2"/>
    <w:next w:val="a3"/>
    <w:uiPriority w:val="99"/>
    <w:semiHidden/>
    <w:unhideWhenUsed/>
    <w:rsid w:val="00207F7E"/>
  </w:style>
  <w:style w:type="paragraph" w:customStyle="1" w:styleId="footnotedescription">
    <w:name w:val="footnote description"/>
    <w:next w:val="a0"/>
    <w:link w:val="footnotedescriptionChar"/>
    <w:hidden/>
    <w:rsid w:val="00207F7E"/>
    <w:pPr>
      <w:spacing w:after="0" w:line="305" w:lineRule="auto"/>
      <w:ind w:left="516" w:right="242" w:firstLine="881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descriptionChar">
    <w:name w:val="footnote description Char"/>
    <w:link w:val="footnotedescription"/>
    <w:rsid w:val="00207F7E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mark">
    <w:name w:val="footnote mark"/>
    <w:hidden/>
    <w:rsid w:val="00207F7E"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rsid w:val="00207F7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rapper">
    <w:name w:val="wrapper"/>
    <w:basedOn w:val="a1"/>
    <w:rsid w:val="00207F7E"/>
  </w:style>
  <w:style w:type="paragraph" w:customStyle="1" w:styleId="c13">
    <w:name w:val="c13"/>
    <w:basedOn w:val="a0"/>
    <w:rsid w:val="0020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0"/>
    <w:rsid w:val="0020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0">
    <w:name w:val="c11"/>
    <w:basedOn w:val="a1"/>
    <w:rsid w:val="00207F7E"/>
  </w:style>
  <w:style w:type="paragraph" w:customStyle="1" w:styleId="c29">
    <w:name w:val="c29"/>
    <w:basedOn w:val="a0"/>
    <w:rsid w:val="0020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0"/>
    <w:rsid w:val="0020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20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0"/>
    <w:rsid w:val="0020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1">
    <w:name w:val="FollowedHyperlink"/>
    <w:basedOn w:val="a1"/>
    <w:uiPriority w:val="99"/>
    <w:semiHidden/>
    <w:unhideWhenUsed/>
    <w:rsid w:val="00207F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5474</Words>
  <Characters>31206</Characters>
  <Application>Microsoft Office Word</Application>
  <DocSecurity>0</DocSecurity>
  <Lines>260</Lines>
  <Paragraphs>73</Paragraphs>
  <ScaleCrop>false</ScaleCrop>
  <Company/>
  <LinksUpToDate>false</LinksUpToDate>
  <CharactersWithSpaces>36607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2024-12-12T12:38:00Z</dcterms:created>
  <dcterms:modified xsi:type="dcterms:W3CDTF">2024-12-12T12:38:00Z</dcterms:modified>
</cp:coreProperties>
</file>